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2"/>
        <w:gridCol w:w="4953"/>
      </w:tblGrid>
      <w:tr w:rsidR="00874081" w:rsidRPr="0084443B" w:rsidTr="007025EF">
        <w:trPr>
          <w:trHeight w:val="3109"/>
        </w:trPr>
        <w:tc>
          <w:tcPr>
            <w:tcW w:w="2500" w:type="pct"/>
          </w:tcPr>
          <w:p w:rsidR="00874081" w:rsidRPr="0084443B" w:rsidRDefault="004C09B9" w:rsidP="00EF6640">
            <w:pPr>
              <w:autoSpaceDE w:val="0"/>
              <w:autoSpaceDN w:val="0"/>
              <w:adjustRightInd w:val="0"/>
              <w:spacing w:line="240" w:lineRule="auto"/>
              <w:ind w:firstLine="0"/>
              <w:jc w:val="left"/>
              <w:rPr>
                <w:sz w:val="24"/>
                <w:szCs w:val="24"/>
                <w:lang w:eastAsia="ru-RU"/>
              </w:rPr>
            </w:pPr>
            <w:r>
              <w:rPr>
                <w:sz w:val="24"/>
                <w:szCs w:val="24"/>
                <w:lang w:eastAsia="ru-RU"/>
              </w:rPr>
              <w:t xml:space="preserve"> </w:t>
            </w:r>
            <w:r w:rsidR="00874081" w:rsidRPr="0084443B">
              <w:rPr>
                <w:sz w:val="24"/>
                <w:szCs w:val="24"/>
                <w:lang w:eastAsia="ru-RU"/>
              </w:rPr>
              <w:t>УТВЕРЖДАЮ:</w:t>
            </w:r>
          </w:p>
          <w:p w:rsidR="00874081" w:rsidRPr="0084443B" w:rsidRDefault="00874081" w:rsidP="00EF6640">
            <w:pPr>
              <w:autoSpaceDE w:val="0"/>
              <w:autoSpaceDN w:val="0"/>
              <w:adjustRightInd w:val="0"/>
              <w:spacing w:line="240" w:lineRule="auto"/>
              <w:ind w:firstLine="0"/>
              <w:jc w:val="left"/>
              <w:rPr>
                <w:sz w:val="24"/>
                <w:szCs w:val="24"/>
                <w:lang w:eastAsia="ru-RU"/>
              </w:rPr>
            </w:pPr>
          </w:p>
          <w:p w:rsidR="00874081" w:rsidRPr="0084443B" w:rsidRDefault="00874081" w:rsidP="00EF6640">
            <w:pPr>
              <w:widowControl w:val="0"/>
              <w:suppressAutoHyphens/>
              <w:autoSpaceDN w:val="0"/>
              <w:spacing w:line="240" w:lineRule="auto"/>
              <w:ind w:firstLine="0"/>
              <w:jc w:val="left"/>
              <w:rPr>
                <w:sz w:val="24"/>
                <w:szCs w:val="24"/>
                <w:lang w:eastAsia="ru-RU"/>
              </w:rPr>
            </w:pPr>
            <w:r w:rsidRPr="0084443B">
              <w:rPr>
                <w:sz w:val="24"/>
                <w:szCs w:val="24"/>
                <w:lang w:eastAsia="ru-RU"/>
              </w:rPr>
              <w:t>Заказчик:</w:t>
            </w:r>
          </w:p>
          <w:p w:rsidR="00874081" w:rsidRPr="0084443B" w:rsidRDefault="00874081" w:rsidP="00EF6640">
            <w:pPr>
              <w:widowControl w:val="0"/>
              <w:suppressAutoHyphens/>
              <w:autoSpaceDN w:val="0"/>
              <w:spacing w:line="240" w:lineRule="auto"/>
              <w:ind w:firstLine="0"/>
              <w:jc w:val="left"/>
              <w:rPr>
                <w:sz w:val="24"/>
                <w:szCs w:val="24"/>
                <w:lang w:eastAsia="ru-RU"/>
              </w:rPr>
            </w:pPr>
          </w:p>
          <w:p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_________________________</w:t>
            </w:r>
          </w:p>
          <w:p w:rsidR="00874081" w:rsidRPr="0084443B" w:rsidRDefault="00874081" w:rsidP="00EF6640">
            <w:pPr>
              <w:spacing w:line="240" w:lineRule="auto"/>
              <w:ind w:right="-1"/>
              <w:rPr>
                <w:bCs/>
                <w:lang w:eastAsia="ru-RU"/>
              </w:rPr>
            </w:pPr>
          </w:p>
          <w:p w:rsidR="00874081" w:rsidRPr="0084443B" w:rsidRDefault="00874081" w:rsidP="00EF6640">
            <w:pPr>
              <w:widowControl w:val="0"/>
              <w:suppressAutoHyphens/>
              <w:autoSpaceDE w:val="0"/>
              <w:autoSpaceDN w:val="0"/>
              <w:spacing w:line="240" w:lineRule="auto"/>
              <w:ind w:firstLine="0"/>
              <w:rPr>
                <w:iCs/>
                <w:kern w:val="3"/>
                <w:sz w:val="24"/>
                <w:szCs w:val="24"/>
                <w:lang w:eastAsia="ru-RU" w:bidi="hi-IN"/>
              </w:rPr>
            </w:pPr>
          </w:p>
          <w:p w:rsidR="00874081" w:rsidRPr="0084443B" w:rsidRDefault="00874081" w:rsidP="00EF6640">
            <w:pPr>
              <w:widowControl w:val="0"/>
              <w:suppressAutoHyphens/>
              <w:autoSpaceDE w:val="0"/>
              <w:autoSpaceDN w:val="0"/>
              <w:spacing w:line="240" w:lineRule="auto"/>
              <w:ind w:firstLine="0"/>
              <w:rPr>
                <w:iCs/>
                <w:kern w:val="3"/>
                <w:sz w:val="24"/>
                <w:szCs w:val="24"/>
                <w:lang w:eastAsia="ru-RU" w:bidi="hi-IN"/>
              </w:rPr>
            </w:pPr>
          </w:p>
          <w:p w:rsidR="00874081" w:rsidRPr="0084443B" w:rsidRDefault="00874081" w:rsidP="00EF6640">
            <w:pPr>
              <w:widowControl w:val="0"/>
              <w:suppressAutoHyphens/>
              <w:autoSpaceDE w:val="0"/>
              <w:autoSpaceDN w:val="0"/>
              <w:spacing w:line="240" w:lineRule="auto"/>
              <w:ind w:firstLine="0"/>
              <w:rPr>
                <w:sz w:val="24"/>
                <w:szCs w:val="24"/>
                <w:lang w:eastAsia="ru-RU"/>
              </w:rPr>
            </w:pPr>
            <w:r w:rsidRPr="0084443B">
              <w:rPr>
                <w:iCs/>
                <w:kern w:val="3"/>
                <w:sz w:val="24"/>
                <w:szCs w:val="24"/>
                <w:lang w:eastAsia="ru-RU" w:bidi="hi-IN"/>
              </w:rPr>
              <w:t xml:space="preserve">______________________ </w:t>
            </w:r>
            <w:r w:rsidRPr="0084443B">
              <w:rPr>
                <w:sz w:val="24"/>
                <w:szCs w:val="24"/>
                <w:lang w:eastAsia="ru-RU"/>
              </w:rPr>
              <w:t>_______________</w:t>
            </w:r>
          </w:p>
          <w:p w:rsidR="00874081" w:rsidRPr="0084443B" w:rsidRDefault="00874081" w:rsidP="00EF6640">
            <w:pPr>
              <w:autoSpaceDE w:val="0"/>
              <w:autoSpaceDN w:val="0"/>
              <w:adjustRightInd w:val="0"/>
              <w:spacing w:line="240" w:lineRule="auto"/>
              <w:ind w:firstLine="0"/>
              <w:jc w:val="left"/>
              <w:rPr>
                <w:sz w:val="24"/>
                <w:szCs w:val="24"/>
                <w:lang w:eastAsia="ru-RU"/>
              </w:rPr>
            </w:pPr>
          </w:p>
          <w:p w:rsidR="00874081" w:rsidRPr="0084443B" w:rsidRDefault="00874081" w:rsidP="00EF6640">
            <w:pPr>
              <w:autoSpaceDE w:val="0"/>
              <w:autoSpaceDN w:val="0"/>
              <w:adjustRightInd w:val="0"/>
              <w:spacing w:line="240" w:lineRule="auto"/>
              <w:ind w:firstLine="0"/>
              <w:jc w:val="left"/>
              <w:rPr>
                <w:sz w:val="24"/>
                <w:szCs w:val="24"/>
                <w:lang w:eastAsia="ru-RU"/>
              </w:rPr>
            </w:pPr>
            <w:r w:rsidRPr="0084443B">
              <w:rPr>
                <w:sz w:val="24"/>
                <w:szCs w:val="24"/>
                <w:lang w:eastAsia="ru-RU"/>
              </w:rPr>
              <w:t>м.п.</w:t>
            </w:r>
          </w:p>
        </w:tc>
        <w:tc>
          <w:tcPr>
            <w:tcW w:w="2500" w:type="pct"/>
          </w:tcPr>
          <w:p w:rsidR="00874081" w:rsidRPr="0084443B" w:rsidRDefault="00D83D2D" w:rsidP="00EF6640">
            <w:pPr>
              <w:autoSpaceDE w:val="0"/>
              <w:autoSpaceDN w:val="0"/>
              <w:adjustRightInd w:val="0"/>
              <w:spacing w:line="240" w:lineRule="auto"/>
              <w:ind w:firstLine="0"/>
              <w:jc w:val="left"/>
              <w:rPr>
                <w:sz w:val="24"/>
                <w:szCs w:val="24"/>
                <w:lang w:eastAsia="ru-RU"/>
              </w:rPr>
            </w:pPr>
            <w:r>
              <w:rPr>
                <w:noProof/>
                <w:lang w:eastAsia="ru-RU"/>
              </w:rPr>
              <w:drawing>
                <wp:anchor distT="0" distB="0" distL="114300" distR="114300" simplePos="0" relativeHeight="251657728" behindDoc="0" locked="0" layoutInCell="1" allowOverlap="1">
                  <wp:simplePos x="0" y="0"/>
                  <wp:positionH relativeFrom="column">
                    <wp:posOffset>1998980</wp:posOffset>
                  </wp:positionH>
                  <wp:positionV relativeFrom="paragraph">
                    <wp:posOffset>40005</wp:posOffset>
                  </wp:positionV>
                  <wp:extent cx="840740" cy="846455"/>
                  <wp:effectExtent l="0" t="0" r="0" b="0"/>
                  <wp:wrapNone/>
                  <wp:docPr id="2" name="Рисунок 3" descr="Logo_AS_Ho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_AS_Holdi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40740" cy="846455"/>
                          </a:xfrm>
                          <a:prstGeom prst="rect">
                            <a:avLst/>
                          </a:prstGeom>
                          <a:noFill/>
                          <a:ln>
                            <a:noFill/>
                          </a:ln>
                        </pic:spPr>
                      </pic:pic>
                    </a:graphicData>
                  </a:graphic>
                </wp:anchor>
              </w:drawing>
            </w:r>
            <w:r w:rsidR="00874081" w:rsidRPr="0084443B">
              <w:rPr>
                <w:sz w:val="24"/>
                <w:szCs w:val="24"/>
                <w:lang w:eastAsia="ru-RU"/>
              </w:rPr>
              <w:t>СОГЛАСОВАНО:</w:t>
            </w:r>
          </w:p>
          <w:p w:rsidR="00874081" w:rsidRPr="0084443B" w:rsidRDefault="00874081" w:rsidP="00EF6640">
            <w:pPr>
              <w:autoSpaceDE w:val="0"/>
              <w:autoSpaceDN w:val="0"/>
              <w:adjustRightInd w:val="0"/>
              <w:spacing w:line="240" w:lineRule="auto"/>
              <w:ind w:firstLine="0"/>
              <w:jc w:val="left"/>
              <w:rPr>
                <w:sz w:val="24"/>
                <w:szCs w:val="24"/>
                <w:lang w:eastAsia="ru-RU"/>
              </w:rPr>
            </w:pPr>
          </w:p>
          <w:p w:rsidR="00874081" w:rsidRPr="0084443B" w:rsidRDefault="00874081" w:rsidP="00EF6640">
            <w:pPr>
              <w:widowControl w:val="0"/>
              <w:suppressAutoHyphens/>
              <w:autoSpaceDN w:val="0"/>
              <w:spacing w:line="240" w:lineRule="auto"/>
              <w:ind w:firstLine="0"/>
              <w:jc w:val="left"/>
              <w:rPr>
                <w:sz w:val="24"/>
                <w:szCs w:val="24"/>
                <w:lang w:eastAsia="ru-RU"/>
              </w:rPr>
            </w:pPr>
            <w:r w:rsidRPr="0084443B">
              <w:rPr>
                <w:sz w:val="24"/>
                <w:szCs w:val="24"/>
                <w:lang w:eastAsia="ru-RU"/>
              </w:rPr>
              <w:t>Исполнитель:</w:t>
            </w:r>
          </w:p>
          <w:p w:rsidR="00874081" w:rsidRPr="0084443B" w:rsidRDefault="00874081" w:rsidP="00EF6640">
            <w:pPr>
              <w:widowControl w:val="0"/>
              <w:suppressAutoHyphens/>
              <w:autoSpaceDN w:val="0"/>
              <w:spacing w:line="240" w:lineRule="auto"/>
              <w:ind w:firstLine="0"/>
              <w:jc w:val="left"/>
              <w:rPr>
                <w:sz w:val="24"/>
                <w:szCs w:val="24"/>
                <w:lang w:eastAsia="ru-RU"/>
              </w:rPr>
            </w:pPr>
          </w:p>
          <w:p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Генеральный директор</w:t>
            </w:r>
          </w:p>
          <w:p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ООО «АС</w:t>
            </w:r>
            <w:r w:rsidR="008054A8" w:rsidRPr="0084443B">
              <w:rPr>
                <w:sz w:val="24"/>
                <w:szCs w:val="24"/>
                <w:lang w:eastAsia="ru-RU"/>
              </w:rPr>
              <w:t>-Холдинг</w:t>
            </w:r>
            <w:r w:rsidRPr="0084443B">
              <w:rPr>
                <w:sz w:val="24"/>
                <w:szCs w:val="24"/>
                <w:lang w:eastAsia="ru-RU"/>
              </w:rPr>
              <w:t>»</w:t>
            </w:r>
          </w:p>
          <w:p w:rsidR="00874081" w:rsidRPr="0084443B" w:rsidRDefault="00874081" w:rsidP="00EF6640">
            <w:pPr>
              <w:spacing w:line="240" w:lineRule="auto"/>
              <w:ind w:right="-1"/>
              <w:rPr>
                <w:bCs/>
                <w:lang w:eastAsia="ru-RU"/>
              </w:rPr>
            </w:pPr>
          </w:p>
          <w:p w:rsidR="00874081" w:rsidRPr="0084443B" w:rsidRDefault="008054A8" w:rsidP="00EF6640">
            <w:pPr>
              <w:spacing w:line="240" w:lineRule="auto"/>
              <w:ind w:right="-1"/>
              <w:rPr>
                <w:bCs/>
                <w:iCs/>
                <w:lang w:eastAsia="ru-RU"/>
              </w:rPr>
            </w:pPr>
            <w:r w:rsidRPr="0084443B">
              <w:rPr>
                <w:bCs/>
                <w:lang w:eastAsia="ru-RU"/>
              </w:rPr>
              <w:t>________________С.А. Соколов</w:t>
            </w:r>
          </w:p>
          <w:p w:rsidR="00874081" w:rsidRPr="0084443B" w:rsidRDefault="00874081" w:rsidP="00EF6640">
            <w:pPr>
              <w:spacing w:line="240" w:lineRule="auto"/>
              <w:ind w:right="-1"/>
              <w:rPr>
                <w:bCs/>
                <w:iCs/>
                <w:lang w:eastAsia="ru-RU"/>
              </w:rPr>
            </w:pPr>
            <w:r w:rsidRPr="0084443B">
              <w:rPr>
                <w:bCs/>
                <w:lang w:eastAsia="ru-RU"/>
              </w:rPr>
              <w:t>м.п.</w:t>
            </w:r>
          </w:p>
        </w:tc>
      </w:tr>
    </w:tbl>
    <w:p w:rsidR="00874081" w:rsidRPr="0084443B" w:rsidRDefault="00D83D2D" w:rsidP="00EF6640">
      <w:pPr>
        <w:spacing w:after="200" w:line="240" w:lineRule="auto"/>
        <w:ind w:firstLine="0"/>
        <w:jc w:val="left"/>
        <w:rPr>
          <w:bCs/>
          <w:noProof/>
          <w:lang w:eastAsia="ru-RU"/>
        </w:rPr>
      </w:pPr>
      <w:r>
        <w:rPr>
          <w:noProof/>
          <w:lang w:eastAsia="ru-RU"/>
        </w:rPr>
        <w:drawing>
          <wp:anchor distT="0" distB="0" distL="114300" distR="114300" simplePos="0" relativeHeight="251651584" behindDoc="1" locked="0" layoutInCell="1" allowOverlap="1">
            <wp:simplePos x="0" y="0"/>
            <wp:positionH relativeFrom="page">
              <wp:posOffset>-152400</wp:posOffset>
            </wp:positionH>
            <wp:positionV relativeFrom="paragraph">
              <wp:posOffset>-996315</wp:posOffset>
            </wp:positionV>
            <wp:extent cx="7867650" cy="10706735"/>
            <wp:effectExtent l="0" t="0" r="0" b="0"/>
            <wp:wrapNone/>
            <wp:docPr id="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67650" cy="10706735"/>
                    </a:xfrm>
                    <a:prstGeom prst="rect">
                      <a:avLst/>
                    </a:prstGeom>
                    <a:noFill/>
                    <a:ln>
                      <a:noFill/>
                    </a:ln>
                  </pic:spPr>
                </pic:pic>
              </a:graphicData>
            </a:graphic>
          </wp:anchor>
        </w:drawing>
      </w:r>
      <w:r w:rsidR="000D5DB6" w:rsidRPr="000D5DB6">
        <w:rPr>
          <w:noProof/>
        </w:rPr>
        <w:pict>
          <v:rect id="Прямоугольник 35" o:spid="_x0000_s1026" style="position:absolute;margin-left:-45.05pt;margin-top:133.8pt;width:549pt;height:208.5pt;z-index:251646464;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" filled="f" stroked="f" strokeweight="2pt">
            <v:textbox>
              <w:txbxContent>
                <w:p w:rsidR="004C09B9" w:rsidRDefault="004C09B9" w:rsidP="00874081">
                  <w:pPr>
                    <w:spacing w:line="240" w:lineRule="auto"/>
                    <w:ind w:firstLine="0"/>
                    <w:jc w:val="center"/>
                    <w:rPr>
                      <w:rFonts w:eastAsia="Kozuka Gothic Pro B" w:cs="Calibri"/>
                      <w:b/>
                      <w:caps/>
                      <w:color w:val="7030A0"/>
                      <w:sz w:val="32"/>
                      <w:szCs w:val="32"/>
                    </w:rPr>
                  </w:pPr>
                  <w:r>
                    <w:rPr>
                      <w:rFonts w:eastAsia="Kozuka Gothic Pro B" w:cs="Calibri"/>
                      <w:b/>
                      <w:caps/>
                      <w:color w:val="7030A0"/>
                      <w:sz w:val="32"/>
                      <w:szCs w:val="32"/>
                    </w:rPr>
                    <w:t>Отчёт</w:t>
                  </w:r>
                </w:p>
                <w:p w:rsidR="004C09B9" w:rsidRDefault="004C09B9" w:rsidP="00874081">
                  <w:pPr>
                    <w:spacing w:line="240" w:lineRule="auto"/>
                    <w:ind w:firstLine="0"/>
                    <w:jc w:val="center"/>
                    <w:rPr>
                      <w:b/>
                      <w:snapToGrid w:val="0"/>
                      <w:color w:val="7030A0"/>
                      <w:sz w:val="32"/>
                      <w:szCs w:val="32"/>
                    </w:rPr>
                  </w:pPr>
                  <w:r w:rsidRPr="00695C18">
                    <w:rPr>
                      <w:b/>
                      <w:snapToGrid w:val="0"/>
                      <w:color w:val="7030A0"/>
                      <w:sz w:val="32"/>
                      <w:szCs w:val="32"/>
                    </w:rPr>
                    <w:t>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для проведения Общественным советом независимой оценки качества в 2020 году</w:t>
                  </w:r>
                </w:p>
                <w:p w:rsidR="004C09B9" w:rsidRDefault="004C09B9" w:rsidP="00874081">
                  <w:pPr>
                    <w:spacing w:line="240" w:lineRule="auto"/>
                    <w:ind w:firstLine="0"/>
                    <w:jc w:val="center"/>
                    <w:rPr>
                      <w:b/>
                      <w:snapToGrid w:val="0"/>
                      <w:color w:val="BF654C" w:themeColor="text2" w:themeTint="99"/>
                      <w:sz w:val="32"/>
                      <w:szCs w:val="32"/>
                    </w:rPr>
                  </w:pPr>
                </w:p>
                <w:p w:rsidR="004C09B9" w:rsidRDefault="004C09B9" w:rsidP="00874081">
                  <w:pPr>
                    <w:spacing w:line="240" w:lineRule="auto"/>
                    <w:ind w:firstLine="0"/>
                    <w:jc w:val="center"/>
                    <w:rPr>
                      <w:b/>
                      <w:snapToGrid w:val="0"/>
                      <w:color w:val="BF654C" w:themeColor="text2" w:themeTint="99"/>
                      <w:sz w:val="32"/>
                      <w:szCs w:val="32"/>
                    </w:rPr>
                  </w:pPr>
                </w:p>
                <w:p w:rsidR="004C09B9" w:rsidRPr="00E95588" w:rsidRDefault="004C09B9" w:rsidP="00874081">
                  <w:pPr>
                    <w:spacing w:line="240" w:lineRule="auto"/>
                    <w:ind w:firstLine="0"/>
                    <w:jc w:val="center"/>
                    <w:rPr>
                      <w:rFonts w:eastAsia="Kozuka Gothic Pro B" w:cs="Calibri"/>
                      <w:b/>
                      <w:caps/>
                      <w:color w:val="BF654C" w:themeColor="text2" w:themeTint="99"/>
                      <w:sz w:val="32"/>
                      <w:szCs w:val="32"/>
                    </w:rPr>
                  </w:pPr>
                  <w:r w:rsidRPr="00E95588">
                    <w:rPr>
                      <w:b/>
                      <w:snapToGrid w:val="0"/>
                      <w:color w:val="BF654C" w:themeColor="text2" w:themeTint="99"/>
                      <w:sz w:val="32"/>
                      <w:szCs w:val="32"/>
                    </w:rPr>
                    <w:t xml:space="preserve">Том 1. Методика исследования. </w:t>
                  </w:r>
                  <w:r>
                    <w:rPr>
                      <w:b/>
                      <w:snapToGrid w:val="0"/>
                      <w:color w:val="BF654C" w:themeColor="text2" w:themeTint="99"/>
                      <w:sz w:val="32"/>
                      <w:szCs w:val="32"/>
                    </w:rPr>
                    <w:t>Результаты обобщения информации. Значения показателей.</w:t>
                  </w:r>
                </w:p>
              </w:txbxContent>
            </v:textbox>
            <w10:wrap anchorx="margin"/>
          </v:rect>
        </w:pict>
      </w:r>
    </w:p>
    <w:p w:rsidR="00680325" w:rsidRDefault="000D5DB6" w:rsidP="00EF6640">
      <w:pPr>
        <w:spacing w:line="240" w:lineRule="auto"/>
        <w:rPr>
          <w:bCs/>
          <w:lang w:eastAsia="ru-RU"/>
        </w:rPr>
      </w:pPr>
      <w:r w:rsidRPr="000D5DB6">
        <w:rPr>
          <w:noProof/>
        </w:rPr>
        <w:pict>
          <v:rect id="Прямоугольник 37" o:spid="_x0000_s1027" style="position:absolute;left:0;text-align:left;margin-left:0;margin-top:191pt;width:259.4pt;height:27.3pt;z-index:251648512;visibility:visible;mso-position-horizontal:center;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" filled="f" stroked="f" strokeweight="2pt">
            <v:textbox>
              <w:txbxContent>
                <w:p w:rsidR="004C09B9" w:rsidRPr="00EE101F" w:rsidRDefault="004C09B9" w:rsidP="00874081">
                  <w:pPr>
                    <w:ind w:firstLine="0"/>
                    <w:jc w:val="center"/>
                    <w:rPr>
                      <w:rFonts w:eastAsia="Kozuka Gothic Pro B" w:cs="Calibri"/>
                      <w:b/>
                      <w:color w:val="0F243E"/>
                    </w:rPr>
                  </w:pPr>
                  <w:r>
                    <w:rPr>
                      <w:rFonts w:eastAsia="Kozuka Gothic Pro B" w:cs="Calibri"/>
                      <w:b/>
                      <w:color w:val="0F243E"/>
                    </w:rPr>
                    <w:t>ООО «АС-Холдинг», август 2020 г.</w:t>
                  </w:r>
                </w:p>
              </w:txbxContent>
            </v:textbox>
            <w10:wrap anchorx="page"/>
          </v:rect>
        </w:pict>
      </w:r>
      <w:r w:rsidR="00874081" w:rsidRPr="0084443B">
        <w:rPr>
          <w:bCs/>
          <w:lang w:eastAsia="ru-RU"/>
        </w:rPr>
        <w:br w:type="page"/>
      </w:r>
    </w:p>
    <w:p w:rsidR="00680325" w:rsidRDefault="00680325" w:rsidP="00EF6640">
      <w:pPr>
        <w:pStyle w:val="af2"/>
      </w:pPr>
      <w:r>
        <w:lastRenderedPageBreak/>
        <w:t>Оглавление</w:t>
      </w:r>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r w:rsidRPr="000D5DB6">
        <w:rPr>
          <w:b w:val="0"/>
          <w:bCs w:val="0"/>
        </w:rPr>
        <w:fldChar w:fldCharType="begin"/>
      </w:r>
      <w:r w:rsidR="00680325" w:rsidRPr="00F65D61">
        <w:rPr>
          <w:b w:val="0"/>
          <w:bCs w:val="0"/>
        </w:rPr>
        <w:instrText xml:space="preserve"> TOC \o "1-3" \h \z \u </w:instrText>
      </w:r>
      <w:r w:rsidRPr="000D5DB6">
        <w:rPr>
          <w:b w:val="0"/>
          <w:bCs w:val="0"/>
        </w:rPr>
        <w:fldChar w:fldCharType="separate"/>
      </w:r>
      <w:hyperlink w:anchor="_Toc52981296" w:history="1">
        <w:r w:rsidR="00FC2A49" w:rsidRPr="00FC2A49">
          <w:rPr>
            <w:rStyle w:val="afff9"/>
            <w:rFonts w:ascii="Times New Roman" w:hAnsi="Times New Roman"/>
            <w:b w:val="0"/>
            <w:bCs w:val="0"/>
            <w:noProof/>
            <w:color w:val="000000" w:themeColor="text1"/>
          </w:rPr>
          <w:t>Целевые установки исследования:</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_Toc52981296 \h </w:instrText>
        </w:r>
        <w:r w:rsidRPr="00FC2A49">
          <w:rPr>
            <w:rFonts w:ascii="Times New Roman" w:hAnsi="Times New Roman" w:cs="Times New Roman"/>
            <w:b w:val="0"/>
            <w:bCs w:val="0"/>
            <w:noProof/>
            <w:webHidden/>
            <w:color w:val="000000" w:themeColor="text1"/>
          </w:rPr>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b w:val="0"/>
            <w:bCs w:val="0"/>
            <w:noProof/>
            <w:webHidden/>
            <w:color w:val="000000" w:themeColor="text1"/>
          </w:rPr>
          <w:t>4</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297" w:history="1">
        <w:r w:rsidR="00FC2A49" w:rsidRPr="00FC2A49">
          <w:rPr>
            <w:rStyle w:val="afff9"/>
            <w:rFonts w:ascii="Times New Roman" w:hAnsi="Times New Roman"/>
            <w:b w:val="0"/>
            <w:bCs w:val="0"/>
            <w:noProof/>
            <w:color w:val="000000" w:themeColor="text1"/>
          </w:rPr>
          <w:t>Нормативно-правовая база</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_Toc52981297 \h </w:instrText>
        </w:r>
        <w:r w:rsidRPr="00FC2A49">
          <w:rPr>
            <w:rFonts w:ascii="Times New Roman" w:hAnsi="Times New Roman" w:cs="Times New Roman"/>
            <w:b w:val="0"/>
            <w:bCs w:val="0"/>
            <w:noProof/>
            <w:webHidden/>
            <w:color w:val="000000" w:themeColor="text1"/>
          </w:rPr>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b w:val="0"/>
            <w:bCs w:val="0"/>
            <w:noProof/>
            <w:webHidden/>
            <w:color w:val="000000" w:themeColor="text1"/>
          </w:rPr>
          <w:t>5</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298" w:history="1">
        <w:r w:rsidR="00FC2A49" w:rsidRPr="00FC2A49">
          <w:rPr>
            <w:rStyle w:val="afff9"/>
            <w:rFonts w:ascii="Times New Roman" w:hAnsi="Times New Roman"/>
            <w:b w:val="0"/>
            <w:bCs w:val="0"/>
            <w:noProof/>
            <w:color w:val="000000" w:themeColor="text1"/>
          </w:rPr>
          <w:t>Критерии и показатели оценки качества условий оказания услуг организациями социальной сферы</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_Toc52981298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299" w:history="1">
        <w:r w:rsidR="00FC2A49" w:rsidRPr="00FC2A49">
          <w:rPr>
            <w:rStyle w:val="afff9"/>
            <w:rFonts w:ascii="Times New Roman" w:hAnsi="Times New Roman"/>
            <w:b w:val="0"/>
            <w:bCs w:val="0"/>
            <w:noProof/>
            <w:color w:val="000000" w:themeColor="text1"/>
          </w:rPr>
          <w:t>Характеристика и алгоритм расчёта показателей независимой оценки качества</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_Toc52981299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0" w:history="1">
        <w:r w:rsidR="00FC2A49" w:rsidRPr="00FC2A49">
          <w:rPr>
            <w:rStyle w:val="afff9"/>
            <w:rFonts w:ascii="Times New Roman" w:hAnsi="Times New Roman"/>
            <w:noProof/>
            <w:color w:val="000000" w:themeColor="text1"/>
          </w:rPr>
          <w:t>1. Показатели, характеризующие открытость и доступность информации об образовательной организации</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_Toc52981300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1" w:history="1">
        <w:r w:rsidR="00FC2A49" w:rsidRPr="00FC2A49">
          <w:rPr>
            <w:rStyle w:val="afff9"/>
            <w:rFonts w:ascii="Times New Roman" w:hAnsi="Times New Roman"/>
            <w:noProof/>
            <w:color w:val="000000" w:themeColor="text1"/>
          </w:rPr>
          <w:t>2. Показатели, характеризующие комфортность условий предоставления услуг</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_Toc52981301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2" w:history="1">
        <w:r w:rsidR="00FC2A49" w:rsidRPr="00FC2A49">
          <w:rPr>
            <w:rStyle w:val="afff9"/>
            <w:rFonts w:ascii="Times New Roman" w:hAnsi="Times New Roman"/>
            <w:noProof/>
            <w:color w:val="000000" w:themeColor="text1"/>
          </w:rPr>
          <w:t>3. Показатели, характеризующие доступность услуг для инвалидов</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_Toc52981302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3" w:history="1">
        <w:r w:rsidR="00FC2A49" w:rsidRPr="00FC2A49">
          <w:rPr>
            <w:rStyle w:val="afff9"/>
            <w:rFonts w:ascii="Times New Roman" w:hAnsi="Times New Roman"/>
            <w:noProof/>
            <w:color w:val="000000" w:themeColor="text1"/>
          </w:rPr>
          <w:t>4. Показатели, характеризующие доброжелательность, вежливость работников образовательной организации</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_Toc52981303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4" w:history="1">
        <w:r w:rsidR="00FC2A49" w:rsidRPr="00FC2A49">
          <w:rPr>
            <w:rStyle w:val="afff9"/>
            <w:rFonts w:ascii="Times New Roman" w:hAnsi="Times New Roman"/>
            <w:noProof/>
            <w:color w:val="000000" w:themeColor="text1"/>
          </w:rPr>
          <w:t>5. Показатели, характеризующие удовлетворенность условиями оказания услуг</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_Toc52981304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05" w:history="1">
        <w:r w:rsidR="00FC2A49" w:rsidRPr="00FC2A49">
          <w:rPr>
            <w:rStyle w:val="afff9"/>
            <w:rFonts w:ascii="Times New Roman" w:hAnsi="Times New Roman"/>
            <w:b w:val="0"/>
            <w:bCs w:val="0"/>
            <w:noProof/>
            <w:color w:val="000000" w:themeColor="text1"/>
          </w:rPr>
          <w:t>Бланки для проведения экспертной оценки УООД в организации</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_Toc52981305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6" w:history="1">
        <w:r w:rsidR="00FC2A49" w:rsidRPr="00FC2A49">
          <w:rPr>
            <w:rStyle w:val="afff9"/>
            <w:rFonts w:ascii="Times New Roman" w:hAnsi="Times New Roman"/>
            <w:noProof/>
            <w:color w:val="000000" w:themeColor="text1"/>
          </w:rPr>
          <w:t>Бланк для проведения экспертной оценки УООД в организации, реализующей программы дошкольного образования</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_Toc52981306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7" w:history="1">
        <w:r w:rsidR="00FC2A49" w:rsidRPr="00FC2A49">
          <w:rPr>
            <w:rStyle w:val="afff9"/>
            <w:rFonts w:ascii="Times New Roman" w:hAnsi="Times New Roman"/>
            <w:noProof/>
            <w:color w:val="000000" w:themeColor="text1"/>
          </w:rPr>
          <w:t>Бланк для проведения экспертной оценки УООД в организации, реализующей программы общего образования</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_Toc52981307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8" w:history="1">
        <w:r w:rsidR="00FC2A49" w:rsidRPr="00FC2A49">
          <w:rPr>
            <w:rStyle w:val="afff9"/>
            <w:rFonts w:ascii="Times New Roman" w:eastAsia="SimSun" w:hAnsi="Times New Roman"/>
            <w:noProof/>
            <w:color w:val="000000" w:themeColor="text1"/>
            <w:kern w:val="30"/>
          </w:rPr>
          <w:t>Бланк для проведения экспертной оценки УООД в организации, реализующей программы дополнительного образования детей</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_Toc52981308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09" w:history="1">
        <w:r w:rsidR="00FC2A49" w:rsidRPr="00FC2A49">
          <w:rPr>
            <w:rStyle w:val="afff9"/>
            <w:rFonts w:ascii="Times New Roman" w:hAnsi="Times New Roman"/>
            <w:noProof/>
            <w:color w:val="000000" w:themeColor="text1"/>
          </w:rPr>
          <w:t>Бланк для проведения экспертной оценки УООД в организации, реализующей программы дополнительного профессионального образования</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_Toc52981309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0" w:history="1">
        <w:r w:rsidR="00FC2A49" w:rsidRPr="00FC2A49">
          <w:rPr>
            <w:rStyle w:val="afff9"/>
            <w:rFonts w:ascii="Times New Roman" w:hAnsi="Times New Roman"/>
            <w:b w:val="0"/>
            <w:bCs w:val="0"/>
            <w:noProof/>
            <w:color w:val="000000" w:themeColor="text1"/>
          </w:rPr>
          <w:t>Анкета для опроса получателей услуг о качестве условий оказания услуг образовательными организациями</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_Toc52981310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1" w:history="1">
        <w:r w:rsidR="00FC2A49" w:rsidRPr="00FC2A49">
          <w:rPr>
            <w:rStyle w:val="afff9"/>
            <w:rFonts w:ascii="Times New Roman" w:hAnsi="Times New Roman"/>
            <w:b w:val="0"/>
            <w:bCs w:val="0"/>
            <w:noProof/>
            <w:color w:val="000000" w:themeColor="text1"/>
          </w:rPr>
          <w:t>Перечень государственных и муниципальных образовательных организаций, подлежащих независимой оценке качества условий осуществления образовательной деятельности организациями в 2020 году</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_Toc52981311 \h </w:instrText>
        </w:r>
        <w:r w:rsidRPr="00FC2A49">
          <w:rPr>
            <w:rFonts w:ascii="Times New Roman" w:hAnsi="Times New Roman" w:cs="Times New Roman"/>
            <w:b w:val="0"/>
            <w:bCs w:val="0"/>
            <w:noProof/>
            <w:webHidden/>
            <w:color w:val="000000" w:themeColor="text1"/>
          </w:rPr>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b w:val="0"/>
            <w:bCs w:val="0"/>
            <w:noProof/>
            <w:webHidden/>
            <w:color w:val="000000" w:themeColor="text1"/>
          </w:rPr>
          <w:t>7</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2" w:history="1">
        <w:r w:rsidR="00FC2A49" w:rsidRPr="00FC2A49">
          <w:rPr>
            <w:rStyle w:val="afff9"/>
            <w:rFonts w:ascii="Times New Roman" w:hAnsi="Times New Roman"/>
            <w:b w:val="0"/>
            <w:bCs w:val="0"/>
            <w:noProof/>
            <w:color w:val="000000" w:themeColor="text1"/>
          </w:rPr>
          <w:t>Результаты обобщения информации, размещенной на официальных сайтах организаций и информационных стендах в помещениях указанных организаций</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_Toc52981312 \h </w:instrText>
        </w:r>
        <w:r w:rsidRPr="00FC2A49">
          <w:rPr>
            <w:rFonts w:ascii="Times New Roman" w:hAnsi="Times New Roman" w:cs="Times New Roman"/>
            <w:b w:val="0"/>
            <w:bCs w:val="0"/>
            <w:noProof/>
            <w:webHidden/>
            <w:color w:val="000000" w:themeColor="text1"/>
          </w:rPr>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b w:val="0"/>
            <w:bCs w:val="0"/>
            <w:noProof/>
            <w:webHidden/>
            <w:color w:val="000000" w:themeColor="text1"/>
          </w:rPr>
          <w:t>8</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3" w:history="1">
        <w:r w:rsidR="00FC2A49" w:rsidRPr="00FC2A49">
          <w:rPr>
            <w:rStyle w:val="afff9"/>
            <w:rFonts w:ascii="Times New Roman" w:hAnsi="Times New Roman"/>
            <w:b w:val="0"/>
            <w:bCs w:val="0"/>
            <w:iCs/>
            <w:noProof/>
            <w:color w:val="000000" w:themeColor="text1"/>
            <w:spacing w:val="24"/>
          </w:rPr>
          <w:t>Результаты удовлетворенности граждан качеством условий оказания услуг</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_Toc52981313 \h </w:instrText>
        </w:r>
        <w:r w:rsidRPr="00FC2A49">
          <w:rPr>
            <w:rFonts w:ascii="Times New Roman" w:hAnsi="Times New Roman" w:cs="Times New Roman"/>
            <w:b w:val="0"/>
            <w:bCs w:val="0"/>
            <w:noProof/>
            <w:webHidden/>
            <w:color w:val="000000" w:themeColor="text1"/>
          </w:rPr>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b w:val="0"/>
            <w:bCs w:val="0"/>
            <w:noProof/>
            <w:webHidden/>
            <w:color w:val="000000" w:themeColor="text1"/>
          </w:rPr>
          <w:t>9</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4" w:history="1">
        <w:r w:rsidR="00FC2A49" w:rsidRPr="00FC2A49">
          <w:rPr>
            <w:rStyle w:val="afff9"/>
            <w:rFonts w:ascii="Times New Roman" w:hAnsi="Times New Roman"/>
            <w:b w:val="0"/>
            <w:bCs w:val="0"/>
            <w:noProof/>
            <w:color w:val="000000" w:themeColor="text1"/>
          </w:rPr>
          <w:t>Значения по каждому показателю, характеризующему общие критерии оценки качества условий осуществления образовательной деятельности организациями</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_Toc52981314 \h </w:instrText>
        </w:r>
        <w:r w:rsidRPr="00FC2A49">
          <w:rPr>
            <w:rFonts w:ascii="Times New Roman" w:hAnsi="Times New Roman" w:cs="Times New Roman"/>
            <w:b w:val="0"/>
            <w:bCs w:val="0"/>
            <w:noProof/>
            <w:webHidden/>
            <w:color w:val="000000" w:themeColor="text1"/>
          </w:rPr>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b w:val="0"/>
            <w:bCs w:val="0"/>
            <w:noProof/>
            <w:webHidden/>
            <w:color w:val="000000" w:themeColor="text1"/>
          </w:rPr>
          <w:t>12</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5" w:history="1">
        <w:r w:rsidR="00FC2A49" w:rsidRPr="00FC2A49">
          <w:rPr>
            <w:rStyle w:val="afff9"/>
            <w:rFonts w:ascii="Times New Roman" w:hAnsi="Times New Roman"/>
            <w:b w:val="0"/>
            <w:bCs w:val="0"/>
            <w:noProof/>
            <w:color w:val="000000" w:themeColor="text1"/>
          </w:rPr>
          <w:t>Рейтинг организаций (общий балл)</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_Toc52981315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6" w:history="1">
        <w:r w:rsidR="00FC2A49" w:rsidRPr="00FC2A49">
          <w:rPr>
            <w:rStyle w:val="afff9"/>
            <w:rFonts w:ascii="Times New Roman" w:hAnsi="Times New Roman"/>
            <w:b w:val="0"/>
            <w:bCs w:val="0"/>
            <w:noProof/>
            <w:color w:val="000000" w:themeColor="text1"/>
          </w:rPr>
          <w:t>Общие итоги</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_Toc52981316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7" w:history="1">
        <w:r w:rsidR="00FC2A49" w:rsidRPr="00FC2A49">
          <w:rPr>
            <w:rStyle w:val="afff9"/>
            <w:rFonts w:ascii="Times New Roman" w:hAnsi="Times New Roman"/>
            <w:b w:val="0"/>
            <w:bCs w:val="0"/>
            <w:noProof/>
            <w:color w:val="000000" w:themeColor="text1"/>
          </w:rPr>
          <w:t>Итоги по муниципальным образованиям</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_Toc52981317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18" w:history="1">
        <w:r w:rsidR="00FC2A49" w:rsidRPr="00FC2A49">
          <w:rPr>
            <w:rStyle w:val="afff9"/>
            <w:rFonts w:ascii="Times New Roman" w:hAnsi="Times New Roman"/>
            <w:b w:val="0"/>
            <w:bCs w:val="0"/>
            <w:noProof/>
            <w:color w:val="000000" w:themeColor="text1"/>
          </w:rPr>
          <w:t>Анализ критериев качества условий образовательной деятельности в образовательных организациях</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_Toc52981318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19" w:history="1">
        <w:r w:rsidR="00FC2A49" w:rsidRPr="00FC2A49">
          <w:rPr>
            <w:rStyle w:val="afff9"/>
            <w:rFonts w:ascii="Times New Roman" w:hAnsi="Times New Roman"/>
            <w:noProof/>
            <w:color w:val="000000" w:themeColor="text1"/>
          </w:rPr>
          <w:t>Открытость и доступность информации об образовательной организации</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_Toc52981319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20" w:history="1">
        <w:r w:rsidR="00FC2A49" w:rsidRPr="00FC2A49">
          <w:rPr>
            <w:rStyle w:val="afff9"/>
            <w:rFonts w:ascii="Times New Roman" w:hAnsi="Times New Roman"/>
            <w:noProof/>
            <w:color w:val="000000" w:themeColor="text1"/>
          </w:rPr>
          <w:t>Комфортность условий, в которых осуществляется образовательная деятельность</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_Toc52981320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21" w:history="1">
        <w:r w:rsidR="00FC2A49" w:rsidRPr="00FC2A49">
          <w:rPr>
            <w:rStyle w:val="afff9"/>
            <w:rFonts w:ascii="Times New Roman" w:hAnsi="Times New Roman"/>
            <w:noProof/>
            <w:color w:val="000000" w:themeColor="text1"/>
          </w:rPr>
          <w:t>Доступность образовательной деятельности для инвалидов.</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_Toc52981321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22" w:history="1">
        <w:r w:rsidR="00FC2A49" w:rsidRPr="00FC2A49">
          <w:rPr>
            <w:rStyle w:val="afff9"/>
            <w:rFonts w:ascii="Times New Roman" w:hAnsi="Times New Roman"/>
            <w:noProof/>
            <w:color w:val="000000" w:themeColor="text1"/>
          </w:rPr>
          <w:t>Доброжелательность, вежливость работников организации.</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_Toc52981322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38"/>
        <w:tabs>
          <w:tab w:val="right" w:leader="dot" w:pos="9679"/>
        </w:tabs>
        <w:rPr>
          <w:rFonts w:ascii="Times New Roman" w:eastAsiaTheme="minorEastAsia" w:hAnsi="Times New Roman" w:cs="Times New Roman"/>
          <w:smallCaps w:val="0"/>
          <w:noProof/>
          <w:color w:val="000000" w:themeColor="text1"/>
        </w:rPr>
      </w:pPr>
      <w:hyperlink w:anchor="_Toc52981323" w:history="1">
        <w:r w:rsidR="00FC2A49" w:rsidRPr="00FC2A49">
          <w:rPr>
            <w:rStyle w:val="afff9"/>
            <w:rFonts w:ascii="Times New Roman" w:eastAsia="SimSun" w:hAnsi="Times New Roman"/>
            <w:noProof/>
            <w:color w:val="000000" w:themeColor="text1"/>
            <w:kern w:val="30"/>
          </w:rPr>
          <w:t>Удовлетворённость условиями осуществления образовательной деятельности</w:t>
        </w:r>
        <w:r w:rsidR="00FC2A49" w:rsidRPr="00FC2A49">
          <w:rPr>
            <w:rStyle w:val="afff9"/>
            <w:rFonts w:ascii="Times New Roman" w:hAnsi="Times New Roman"/>
            <w:noProof/>
            <w:color w:val="000000" w:themeColor="text1"/>
            <w:spacing w:val="24"/>
          </w:rPr>
          <w:t>.</w:t>
        </w:r>
        <w:r w:rsidR="00FC2A49" w:rsidRPr="00FC2A49">
          <w:rPr>
            <w:rFonts w:ascii="Times New Roman" w:hAnsi="Times New Roman" w:cs="Times New Roman"/>
            <w:noProof/>
            <w:webHidden/>
            <w:color w:val="000000" w:themeColor="text1"/>
          </w:rPr>
          <w:tab/>
        </w:r>
        <w:r w:rsidRPr="00FC2A49">
          <w:rPr>
            <w:rFonts w:ascii="Times New Roman" w:hAnsi="Times New Roman" w:cs="Times New Roman"/>
            <w:noProof/>
            <w:webHidden/>
            <w:color w:val="000000" w:themeColor="text1"/>
          </w:rPr>
          <w:fldChar w:fldCharType="begin"/>
        </w:r>
        <w:r w:rsidR="00FC2A49" w:rsidRPr="00FC2A49">
          <w:rPr>
            <w:rFonts w:ascii="Times New Roman" w:hAnsi="Times New Roman" w:cs="Times New Roman"/>
            <w:noProof/>
            <w:webHidden/>
            <w:color w:val="000000" w:themeColor="text1"/>
          </w:rPr>
          <w:instrText xml:space="preserve"> PAGEREF _Toc52981323 \h </w:instrText>
        </w:r>
        <w:r w:rsidRPr="00FC2A49">
          <w:rPr>
            <w:rFonts w:ascii="Times New Roman" w:hAnsi="Times New Roman" w:cs="Times New Roman"/>
            <w:noProof/>
            <w:webHidden/>
            <w:color w:val="000000" w:themeColor="text1"/>
          </w:rPr>
          <w:fldChar w:fldCharType="separate"/>
        </w:r>
        <w:r w:rsidR="006048CE">
          <w:rPr>
            <w:rFonts w:ascii="Times New Roman" w:hAnsi="Times New Roman" w:cs="Times New Roman"/>
            <w:b/>
            <w:bCs/>
            <w:noProof/>
            <w:webHidden/>
            <w:color w:val="000000" w:themeColor="text1"/>
          </w:rPr>
          <w:t>Ошибка! Закладка не определена.</w:t>
        </w:r>
        <w:r w:rsidRPr="00FC2A49">
          <w:rPr>
            <w:rFonts w:ascii="Times New Roman" w:hAnsi="Times New Roman" w:cs="Times New Roman"/>
            <w:noProof/>
            <w:webHidden/>
            <w:color w:val="000000" w:themeColor="text1"/>
          </w:rPr>
          <w:fldChar w:fldCharType="end"/>
        </w:r>
      </w:hyperlink>
    </w:p>
    <w:p w:rsidR="00FC2A49" w:rsidRPr="00FC2A49" w:rsidRDefault="000D5DB6">
      <w:pPr>
        <w:pStyle w:val="28"/>
        <w:tabs>
          <w:tab w:val="right" w:leader="dot" w:pos="9679"/>
        </w:tabs>
        <w:rPr>
          <w:rFonts w:ascii="Times New Roman" w:eastAsiaTheme="minorEastAsia" w:hAnsi="Times New Roman" w:cs="Times New Roman"/>
          <w:b w:val="0"/>
          <w:bCs w:val="0"/>
          <w:smallCaps w:val="0"/>
          <w:noProof/>
          <w:color w:val="000000" w:themeColor="text1"/>
        </w:rPr>
      </w:pPr>
      <w:hyperlink w:anchor="_Toc52981324" w:history="1">
        <w:r w:rsidR="00FC2A49" w:rsidRPr="00FC2A49">
          <w:rPr>
            <w:rStyle w:val="afff9"/>
            <w:rFonts w:ascii="Times New Roman" w:hAnsi="Times New Roman"/>
            <w:b w:val="0"/>
            <w:bCs w:val="0"/>
            <w:noProof/>
            <w:color w:val="000000" w:themeColor="text1"/>
          </w:rPr>
          <w:t>Выявленные недостатки</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_Toc52981324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FC2A49" w:rsidRDefault="000D5DB6">
      <w:pPr>
        <w:pStyle w:val="28"/>
        <w:tabs>
          <w:tab w:val="right" w:leader="dot" w:pos="9679"/>
        </w:tabs>
        <w:rPr>
          <w:rFonts w:asciiTheme="minorHAnsi" w:eastAsiaTheme="minorEastAsia" w:hAnsiTheme="minorHAnsi" w:cstheme="minorBidi"/>
          <w:b w:val="0"/>
          <w:bCs w:val="0"/>
          <w:smallCaps w:val="0"/>
          <w:noProof/>
        </w:rPr>
      </w:pPr>
      <w:hyperlink w:anchor="_Toc52981325" w:history="1">
        <w:r w:rsidR="00FC2A49" w:rsidRPr="00FC2A49">
          <w:rPr>
            <w:rStyle w:val="afff9"/>
            <w:rFonts w:ascii="Times New Roman" w:hAnsi="Times New Roman"/>
            <w:b w:val="0"/>
            <w:bCs w:val="0"/>
            <w:noProof/>
            <w:color w:val="000000" w:themeColor="text1"/>
          </w:rPr>
          <w:t>Рекомендации по совершенствованию деятельности организаций</w:t>
        </w:r>
        <w:r w:rsidR="00FC2A49" w:rsidRPr="00FC2A49">
          <w:rPr>
            <w:rFonts w:ascii="Times New Roman" w:hAnsi="Times New Roman" w:cs="Times New Roman"/>
            <w:b w:val="0"/>
            <w:bCs w:val="0"/>
            <w:noProof/>
            <w:webHidden/>
            <w:color w:val="000000" w:themeColor="text1"/>
          </w:rPr>
          <w:tab/>
        </w:r>
        <w:r w:rsidRPr="00FC2A49">
          <w:rPr>
            <w:rFonts w:ascii="Times New Roman" w:hAnsi="Times New Roman" w:cs="Times New Roman"/>
            <w:b w:val="0"/>
            <w:bCs w:val="0"/>
            <w:noProof/>
            <w:webHidden/>
            <w:color w:val="000000" w:themeColor="text1"/>
          </w:rPr>
          <w:fldChar w:fldCharType="begin"/>
        </w:r>
        <w:r w:rsidR="00FC2A49" w:rsidRPr="00FC2A49">
          <w:rPr>
            <w:rFonts w:ascii="Times New Roman" w:hAnsi="Times New Roman" w:cs="Times New Roman"/>
            <w:b w:val="0"/>
            <w:bCs w:val="0"/>
            <w:noProof/>
            <w:webHidden/>
            <w:color w:val="000000" w:themeColor="text1"/>
          </w:rPr>
          <w:instrText xml:space="preserve"> PAGEREF _Toc52981325 \h </w:instrText>
        </w:r>
        <w:r w:rsidRPr="00FC2A49">
          <w:rPr>
            <w:rFonts w:ascii="Times New Roman" w:hAnsi="Times New Roman" w:cs="Times New Roman"/>
            <w:b w:val="0"/>
            <w:bCs w:val="0"/>
            <w:noProof/>
            <w:webHidden/>
            <w:color w:val="000000" w:themeColor="text1"/>
          </w:rPr>
          <w:fldChar w:fldCharType="separate"/>
        </w:r>
        <w:r w:rsidR="006048CE">
          <w:rPr>
            <w:rFonts w:ascii="Times New Roman" w:hAnsi="Times New Roman" w:cs="Times New Roman"/>
            <w:noProof/>
            <w:webHidden/>
            <w:color w:val="000000" w:themeColor="text1"/>
          </w:rPr>
          <w:t>Ошибка! Закладка не определена.</w:t>
        </w:r>
        <w:r w:rsidRPr="00FC2A49">
          <w:rPr>
            <w:rFonts w:ascii="Times New Roman" w:hAnsi="Times New Roman" w:cs="Times New Roman"/>
            <w:b w:val="0"/>
            <w:bCs w:val="0"/>
            <w:noProof/>
            <w:webHidden/>
            <w:color w:val="000000" w:themeColor="text1"/>
          </w:rPr>
          <w:fldChar w:fldCharType="end"/>
        </w:r>
      </w:hyperlink>
    </w:p>
    <w:p w:rsidR="00680325" w:rsidRDefault="000D5DB6" w:rsidP="00F65D61">
      <w:pPr>
        <w:spacing w:line="240" w:lineRule="auto"/>
      </w:pPr>
      <w:r w:rsidRPr="00F65D61">
        <w:fldChar w:fldCharType="end"/>
      </w:r>
    </w:p>
    <w:p w:rsidR="00874081" w:rsidRPr="0084443B" w:rsidRDefault="00874081" w:rsidP="00EF6640">
      <w:pPr>
        <w:spacing w:after="200" w:line="240" w:lineRule="auto"/>
        <w:ind w:firstLine="0"/>
        <w:jc w:val="left"/>
        <w:rPr>
          <w:bCs/>
          <w:lang w:eastAsia="ru-RU"/>
        </w:rPr>
      </w:pPr>
    </w:p>
    <w:p w:rsidR="00EF6640" w:rsidRDefault="00EF6640" w:rsidP="00EF6640">
      <w:pPr>
        <w:spacing w:line="240" w:lineRule="auto"/>
        <w:rPr>
          <w:b/>
          <w:bCs/>
          <w:color w:val="1B587C"/>
          <w:sz w:val="36"/>
          <w:szCs w:val="36"/>
          <w:lang w:eastAsia="ru-RU"/>
        </w:rPr>
      </w:pPr>
      <w:r>
        <w:br w:type="page"/>
      </w:r>
    </w:p>
    <w:p w:rsidR="00206612" w:rsidRPr="0084443B" w:rsidRDefault="00206612" w:rsidP="00EF6640">
      <w:pPr>
        <w:pStyle w:val="21"/>
      </w:pPr>
      <w:bookmarkStart w:id="0" w:name="_Toc52981296"/>
      <w:r w:rsidRPr="0084443B">
        <w:lastRenderedPageBreak/>
        <w:t>Целевые установкиисследования:</w:t>
      </w:r>
      <w:bookmarkEnd w:id="0"/>
    </w:p>
    <w:p w:rsidR="00206612" w:rsidRPr="0084443B" w:rsidRDefault="00206612" w:rsidP="00EF6640">
      <w:pPr>
        <w:spacing w:line="240" w:lineRule="auto"/>
      </w:pPr>
    </w:p>
    <w:p w:rsidR="00695C18" w:rsidRPr="0084443B" w:rsidRDefault="00206612" w:rsidP="00EF6640">
      <w:pPr>
        <w:spacing w:line="240" w:lineRule="auto"/>
        <w:rPr>
          <w:b/>
        </w:rPr>
      </w:pPr>
      <w:r w:rsidRPr="0084443B">
        <w:rPr>
          <w:b/>
        </w:rPr>
        <w:t>Цель:</w:t>
      </w:r>
    </w:p>
    <w:p w:rsidR="00533F51" w:rsidRPr="0084443B" w:rsidRDefault="00695C18" w:rsidP="00EF6640">
      <w:pPr>
        <w:spacing w:line="240" w:lineRule="auto"/>
      </w:pPr>
      <w:r w:rsidRPr="0084443B">
        <w:rPr>
          <w:b/>
        </w:rPr>
        <w:t>-</w:t>
      </w:r>
      <w:r w:rsidRPr="0084443B">
        <w:t>формирование проектов оценки качества условий оказания услуг организациями и разработки предложений по улучшению их деятельности.</w:t>
      </w:r>
    </w:p>
    <w:p w:rsidR="00533F51" w:rsidRPr="0084443B" w:rsidRDefault="00533F51" w:rsidP="00EF6640">
      <w:pPr>
        <w:spacing w:line="240" w:lineRule="auto"/>
      </w:pPr>
    </w:p>
    <w:p w:rsidR="00206612" w:rsidRPr="0084443B" w:rsidRDefault="00206612" w:rsidP="00EF6640">
      <w:pPr>
        <w:spacing w:line="240" w:lineRule="auto"/>
      </w:pPr>
      <w:r w:rsidRPr="0084443B">
        <w:rPr>
          <w:b/>
        </w:rPr>
        <w:t xml:space="preserve">Задачи: </w:t>
      </w:r>
    </w:p>
    <w:p w:rsidR="00695C18" w:rsidRPr="0084443B" w:rsidRDefault="00695C18" w:rsidP="00EF6640">
      <w:pPr>
        <w:spacing w:line="240" w:lineRule="auto"/>
      </w:pPr>
      <w:r w:rsidRPr="0084443B">
        <w:t>- получение данных о качестве условий оказания услуг организациями, перечисленными в приложении к настоящему Техническому заданию, а также отраслевыми перечнями показателей, характеризующих общие критерии оценки качества условий оказания услуг, утвержденными федеральными органами исполнительной власти;</w:t>
      </w:r>
    </w:p>
    <w:p w:rsidR="00695C18" w:rsidRPr="0084443B" w:rsidRDefault="00695C18" w:rsidP="00EF6640">
      <w:pPr>
        <w:spacing w:line="240" w:lineRule="auto"/>
      </w:pPr>
      <w:r w:rsidRPr="0084443B">
        <w:t>- обобщение полученных результатов, построение на их основе рейтингов Перечень государственных и муниципальных образовательных организаций, подлежащих независимой оценке качества условий осуществления образовательной деятельности организациями в 2020 году.</w:t>
      </w:r>
    </w:p>
    <w:p w:rsidR="0085515D" w:rsidRPr="0084443B" w:rsidRDefault="0085515D" w:rsidP="00EF6640">
      <w:pPr>
        <w:tabs>
          <w:tab w:val="left" w:pos="993"/>
        </w:tabs>
        <w:spacing w:after="200" w:line="240" w:lineRule="auto"/>
        <w:ind w:left="792" w:firstLine="0"/>
        <w:contextualSpacing/>
        <w:rPr>
          <w:b/>
          <w:bCs/>
        </w:rPr>
      </w:pPr>
      <w:r w:rsidRPr="0084443B">
        <w:rPr>
          <w:b/>
          <w:bCs/>
        </w:rPr>
        <w:t>Объект закупки:</w:t>
      </w:r>
    </w:p>
    <w:p w:rsidR="0085515D" w:rsidRPr="0084443B" w:rsidRDefault="0085515D" w:rsidP="00EF6640">
      <w:pPr>
        <w:tabs>
          <w:tab w:val="left" w:pos="993"/>
        </w:tabs>
        <w:spacing w:after="200" w:line="240" w:lineRule="auto"/>
        <w:ind w:left="792" w:firstLine="0"/>
        <w:contextualSpacing/>
        <w:rPr>
          <w:b/>
          <w:bCs/>
        </w:rPr>
      </w:pPr>
    </w:p>
    <w:p w:rsidR="00206612" w:rsidRPr="0084443B" w:rsidRDefault="0085515D" w:rsidP="00EF6640">
      <w:pPr>
        <w:tabs>
          <w:tab w:val="left" w:pos="993"/>
        </w:tabs>
        <w:spacing w:after="200" w:line="240" w:lineRule="auto"/>
        <w:ind w:firstLine="792"/>
        <w:rPr>
          <w:bCs/>
        </w:rPr>
      </w:pPr>
      <w:r w:rsidRPr="0084443B">
        <w:rPr>
          <w:bCs/>
        </w:rPr>
        <w:t>Оказание услуг по</w:t>
      </w:r>
      <w:r w:rsidRPr="0084443B">
        <w:t xml:space="preserve">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w:t>
      </w:r>
      <w:r w:rsidRPr="0084443B">
        <w:rPr>
          <w:bCs/>
        </w:rPr>
        <w:t xml:space="preserve"> (далее – организации), перечисленными в приложении к настоящему Техническому заданию, для проведения Общественным советом независимой оценки качества условий оказания услуг в 2020 году (далее – услуга) в соответствии с требованиями </w:t>
      </w:r>
      <w:r w:rsidRPr="0084443B">
        <w:t xml:space="preserve">Федерального закона от 5 декабря 2017 года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приказом Министерства труда и социальной защиты Российской Федерации от 23 мая 2018 года № 317н «Об утверждении </w:t>
      </w:r>
      <w:hyperlink r:id="rId10" w:history="1">
        <w:r w:rsidRPr="0084443B">
          <w:t>показател</w:t>
        </w:r>
      </w:hyperlink>
      <w:r w:rsidRPr="0084443B">
        <w:t>ей, характеризующих общие критерии оценки качества условий оказания услуг организациями социального обслуживания и федеральными учреждениями медико-социальной экспертизы» и иным</w:t>
      </w:r>
      <w:r w:rsidR="00C33382" w:rsidRPr="0084443B">
        <w:t>и нормативными правовыми актами</w:t>
      </w:r>
    </w:p>
    <w:p w:rsidR="00EF6640" w:rsidRDefault="00EF6640" w:rsidP="00EF6640">
      <w:pPr>
        <w:spacing w:line="240" w:lineRule="auto"/>
        <w:rPr>
          <w:b/>
          <w:bCs/>
          <w:color w:val="1B587C"/>
          <w:sz w:val="36"/>
          <w:szCs w:val="36"/>
          <w:lang w:eastAsia="ru-RU"/>
        </w:rPr>
      </w:pPr>
      <w:r>
        <w:br w:type="page"/>
      </w:r>
    </w:p>
    <w:p w:rsidR="000A415D" w:rsidRPr="0084443B" w:rsidRDefault="000A415D" w:rsidP="00EF6640">
      <w:pPr>
        <w:pStyle w:val="21"/>
      </w:pPr>
      <w:bookmarkStart w:id="1" w:name="_Toc52981297"/>
      <w:r w:rsidRPr="0084443B">
        <w:lastRenderedPageBreak/>
        <w:t>Нормативно-правовая база</w:t>
      </w:r>
      <w:bookmarkEnd w:id="1"/>
    </w:p>
    <w:p w:rsidR="005B420F" w:rsidRPr="0084443B" w:rsidRDefault="005B420F" w:rsidP="00EF6640">
      <w:pPr>
        <w:widowControl w:val="0"/>
        <w:autoSpaceDE w:val="0"/>
        <w:autoSpaceDN w:val="0"/>
        <w:adjustRightInd w:val="0"/>
        <w:spacing w:line="240" w:lineRule="auto"/>
        <w:contextualSpacing/>
        <w:rPr>
          <w:lang w:eastAsia="ja-JP"/>
        </w:rPr>
      </w:pPr>
    </w:p>
    <w:p w:rsidR="005B420F" w:rsidRPr="0084443B" w:rsidRDefault="00EF6640" w:rsidP="00EF6640">
      <w:pPr>
        <w:autoSpaceDE w:val="0"/>
        <w:autoSpaceDN w:val="0"/>
        <w:adjustRightInd w:val="0"/>
        <w:spacing w:line="240" w:lineRule="auto"/>
        <w:rPr>
          <w:lang w:eastAsia="ja-JP"/>
        </w:rPr>
      </w:pPr>
      <w:r>
        <w:rPr>
          <w:lang w:eastAsia="ja-JP"/>
        </w:rPr>
        <w:t xml:space="preserve">Проведение </w:t>
      </w:r>
      <w:r w:rsidR="005B420F" w:rsidRPr="0084443B">
        <w:rPr>
          <w:lang w:eastAsia="ja-JP"/>
        </w:rPr>
        <w:t xml:space="preserve">НОК УООД </w:t>
      </w:r>
      <w:r>
        <w:rPr>
          <w:lang w:eastAsia="ja-JP"/>
        </w:rPr>
        <w:t>регулируется следующими законодательными актами</w:t>
      </w:r>
      <w:r w:rsidR="005B420F" w:rsidRPr="0084443B">
        <w:rPr>
          <w:lang w:eastAsia="ja-JP"/>
        </w:rPr>
        <w:t>:</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Федеральным законом от 29 декабря 2012 года № 273-ФЗ «Об образовании в Российской Федерации»;</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Постановлением Правительства Российской Федерации от 31 мая 2018 года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 xml:space="preserve">Постановлением Правительства Российской Федерации от 10 июля 2013 года № 582 «О правилах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 </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Приказом Министерства труда и социальной защиты Российской Федерации от 31 мая 2018 г. № 344н (зарегистрирован в Минюсте России от 11 октября 2018 г. № 52409)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EF6640" w:rsidRPr="00EF6640" w:rsidRDefault="00EF6640" w:rsidP="00EF6640">
      <w:pPr>
        <w:autoSpaceDE w:val="0"/>
        <w:autoSpaceDN w:val="0"/>
        <w:adjustRightInd w:val="0"/>
        <w:spacing w:line="240" w:lineRule="auto"/>
        <w:rPr>
          <w:lang w:eastAsia="ja-JP"/>
        </w:rPr>
      </w:pPr>
      <w:r w:rsidRPr="00EF6640">
        <w:rPr>
          <w:lang w:eastAsia="ja-JP"/>
        </w:rPr>
        <w:lastRenderedPageBreak/>
        <w:t>−</w:t>
      </w:r>
      <w:r w:rsidRPr="00EF6640">
        <w:rPr>
          <w:lang w:eastAsia="ja-JP"/>
        </w:rPr>
        <w:tab/>
        <w:t>Приказом Минобрнауки России от 15 апреля 2019 г. № 31н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дополнительным профессиональным программам»;</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Приказом Минобрнауки России от 15 апреля 2019 г. № 30н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образовательным программам высшего образования»;</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Приказом Министерства финансов России от 07.05.2019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EF6640" w:rsidRPr="00EF6640"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Приказом Федеральной службы по надзору в сфере образования и науки от 29.05.2014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C33382" w:rsidRPr="0084443B" w:rsidRDefault="00EF6640" w:rsidP="00EF6640">
      <w:pPr>
        <w:autoSpaceDE w:val="0"/>
        <w:autoSpaceDN w:val="0"/>
        <w:adjustRightInd w:val="0"/>
        <w:spacing w:line="240" w:lineRule="auto"/>
        <w:rPr>
          <w:lang w:eastAsia="ja-JP"/>
        </w:rPr>
      </w:pPr>
      <w:r w:rsidRPr="00EF6640">
        <w:rPr>
          <w:lang w:eastAsia="ja-JP"/>
        </w:rPr>
        <w:t>−</w:t>
      </w:r>
      <w:r w:rsidRPr="00EF6640">
        <w:rPr>
          <w:lang w:eastAsia="ja-JP"/>
        </w:rPr>
        <w:tab/>
        <w:t>Постановлением Правительства Российской Федерации от 17 апреля 2018 г. № 457 «Об утверждении формы обязательного публичного отчета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представляемого в законодательный (представительный) орган государственной власти субъекта Российской Федерации, и формы плана по устранению недостатков, выявленных в ходе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C33382" w:rsidRPr="0084443B" w:rsidRDefault="00C33382" w:rsidP="00EF6640">
      <w:pPr>
        <w:autoSpaceDE w:val="0"/>
        <w:autoSpaceDN w:val="0"/>
        <w:adjustRightInd w:val="0"/>
        <w:spacing w:line="240" w:lineRule="auto"/>
        <w:rPr>
          <w:lang w:eastAsia="ja-JP"/>
        </w:rPr>
      </w:pPr>
    </w:p>
    <w:p w:rsidR="00C33382" w:rsidRPr="0084443B" w:rsidRDefault="00C33382" w:rsidP="00EF6640">
      <w:pPr>
        <w:autoSpaceDE w:val="0"/>
        <w:autoSpaceDN w:val="0"/>
        <w:adjustRightInd w:val="0"/>
        <w:spacing w:line="240" w:lineRule="auto"/>
        <w:rPr>
          <w:lang w:eastAsia="ja-JP"/>
        </w:rPr>
      </w:pPr>
    </w:p>
    <w:p w:rsidR="00B269C5" w:rsidRPr="00BC1D2E" w:rsidRDefault="00EF6640" w:rsidP="00BC1D2E">
      <w:pPr>
        <w:pStyle w:val="21"/>
        <w:jc w:val="both"/>
      </w:pPr>
      <w:bookmarkStart w:id="2" w:name="_Toc26508793"/>
      <w:bookmarkStart w:id="3" w:name="_Toc51926126"/>
      <w:r>
        <w:rPr>
          <w:rFonts w:eastAsia="SimSun"/>
          <w:b w:val="0"/>
          <w:kern w:val="30"/>
        </w:rPr>
        <w:br w:type="page"/>
      </w:r>
      <w:bookmarkEnd w:id="2"/>
      <w:bookmarkEnd w:id="3"/>
    </w:p>
    <w:p w:rsidR="0085515D" w:rsidRDefault="0085515D" w:rsidP="00EF6640">
      <w:pPr>
        <w:pStyle w:val="21"/>
      </w:pPr>
      <w:bookmarkStart w:id="4" w:name="_Toc52981311"/>
      <w:r w:rsidRPr="0084443B">
        <w:lastRenderedPageBreak/>
        <w:t>Перечень государственных и муниципальных образовательных организаций, подлежащих независимой оценке качества условий осуществления образовательной деятельности организациями в 2020 году</w:t>
      </w:r>
      <w:bookmarkEnd w:id="4"/>
    </w:p>
    <w:p w:rsidR="00BC1D2E" w:rsidRPr="00BC1D2E" w:rsidRDefault="00BC1D2E" w:rsidP="00BC1D2E">
      <w:pPr>
        <w:rPr>
          <w:lang w:eastAsia="ru-RU"/>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
        <w:gridCol w:w="4962"/>
        <w:gridCol w:w="4536"/>
        <w:gridCol w:w="283"/>
      </w:tblGrid>
      <w:tr w:rsidR="0085515D" w:rsidRPr="0084443B" w:rsidTr="00B269C5">
        <w:trPr>
          <w:cantSplit/>
          <w:trHeight w:val="20"/>
        </w:trPr>
        <w:tc>
          <w:tcPr>
            <w:tcW w:w="596" w:type="dxa"/>
            <w:noWrap/>
            <w:vAlign w:val="center"/>
          </w:tcPr>
          <w:p w:rsidR="0085515D" w:rsidRPr="0084443B" w:rsidRDefault="0085515D" w:rsidP="00B83D54">
            <w:pPr>
              <w:spacing w:line="240" w:lineRule="auto"/>
              <w:ind w:firstLine="0"/>
              <w:jc w:val="left"/>
              <w:rPr>
                <w:sz w:val="22"/>
                <w:szCs w:val="22"/>
              </w:rPr>
            </w:pPr>
            <w:r w:rsidRPr="0084443B">
              <w:rPr>
                <w:sz w:val="22"/>
                <w:szCs w:val="22"/>
              </w:rPr>
              <w:t>№п/п</w:t>
            </w:r>
          </w:p>
        </w:tc>
        <w:tc>
          <w:tcPr>
            <w:tcW w:w="4962" w:type="dxa"/>
            <w:vAlign w:val="center"/>
          </w:tcPr>
          <w:p w:rsidR="0085515D" w:rsidRPr="0084443B" w:rsidRDefault="0085515D" w:rsidP="00EF6640">
            <w:pPr>
              <w:spacing w:line="240" w:lineRule="auto"/>
              <w:ind w:firstLine="0"/>
              <w:jc w:val="center"/>
              <w:rPr>
                <w:b/>
                <w:bCs/>
                <w:sz w:val="22"/>
                <w:szCs w:val="22"/>
              </w:rPr>
            </w:pPr>
            <w:r w:rsidRPr="0084443B">
              <w:rPr>
                <w:b/>
                <w:bCs/>
                <w:sz w:val="22"/>
                <w:szCs w:val="22"/>
              </w:rPr>
              <w:t>Наименование</w:t>
            </w:r>
          </w:p>
        </w:tc>
        <w:tc>
          <w:tcPr>
            <w:tcW w:w="4819" w:type="dxa"/>
            <w:gridSpan w:val="2"/>
            <w:vAlign w:val="center"/>
          </w:tcPr>
          <w:p w:rsidR="0085515D" w:rsidRPr="0084443B" w:rsidRDefault="0085515D" w:rsidP="00EF6640">
            <w:pPr>
              <w:spacing w:line="240" w:lineRule="auto"/>
              <w:ind w:firstLine="0"/>
              <w:jc w:val="center"/>
              <w:rPr>
                <w:b/>
                <w:bCs/>
                <w:sz w:val="22"/>
                <w:szCs w:val="22"/>
              </w:rPr>
            </w:pPr>
            <w:r w:rsidRPr="0084443B">
              <w:rPr>
                <w:b/>
                <w:bCs/>
                <w:sz w:val="22"/>
                <w:szCs w:val="22"/>
              </w:rPr>
              <w:t>Адрес (фактический),</w:t>
            </w:r>
          </w:p>
        </w:tc>
      </w:tr>
      <w:tr w:rsidR="0085515D" w:rsidRPr="0084443B" w:rsidTr="00B269C5">
        <w:trPr>
          <w:gridAfter w:val="1"/>
          <w:wAfter w:w="283" w:type="dxa"/>
          <w:cantSplit/>
          <w:trHeight w:val="20"/>
        </w:trPr>
        <w:tc>
          <w:tcPr>
            <w:tcW w:w="10094" w:type="dxa"/>
            <w:gridSpan w:val="3"/>
            <w:noWrap/>
            <w:vAlign w:val="center"/>
          </w:tcPr>
          <w:p w:rsidR="0085515D" w:rsidRPr="0084443B" w:rsidRDefault="0085515D" w:rsidP="00B83D54">
            <w:pPr>
              <w:spacing w:line="240" w:lineRule="auto"/>
              <w:ind w:firstLine="0"/>
              <w:jc w:val="left"/>
              <w:rPr>
                <w:b/>
                <w:sz w:val="22"/>
                <w:szCs w:val="22"/>
              </w:rPr>
            </w:pPr>
            <w:r w:rsidRPr="0084443B">
              <w:rPr>
                <w:b/>
                <w:sz w:val="22"/>
                <w:szCs w:val="22"/>
              </w:rPr>
              <w:t>Кайтагский район (14)</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Ахмедкентская СОШ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368592, Респблика Дагестан, Кайтагский район, с. Ахмедкент, ул. Магомеда Габибуллаева, 1</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Баршамайская СОШ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 Баршамай ул.Центральная, 100</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Джинабинская СОШ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368592, Республика Дагестан, Кайтагский район, с. Джинаби ул.Школьная 16</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Карацанская СОШ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368592, Республика Дагестан,Кайтагский район, с. Карацан, ул. Школьная 27</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Кулиджинская ООШ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368593, Республика Дагестан, Кайтагский район, село Кулиджа,</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Мижиглинская ООШ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368593, Республика Дагестан, Кайтагский район, с. Мижигли, ул. Школьная, 7</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Хадагинская ООШ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с.Хадаги, ул.Главная 60</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Адагинская НОШ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 Адага</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Дурегинская НОШ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368635, Республика Дагестан, Кайтагский район, село Дуреги</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МКОУ </w:t>
            </w:r>
            <w:r w:rsidR="00D314CE" w:rsidRPr="0084443B">
              <w:rPr>
                <w:sz w:val="22"/>
                <w:szCs w:val="22"/>
              </w:rPr>
              <w:t>«</w:t>
            </w:r>
            <w:r w:rsidRPr="0084443B">
              <w:rPr>
                <w:sz w:val="22"/>
                <w:szCs w:val="22"/>
              </w:rPr>
              <w:t>Карталайская НОШ</w:t>
            </w:r>
            <w:r w:rsidR="00D314CE"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с.Карталай</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D314CE" w:rsidP="00EF6640">
            <w:pPr>
              <w:pStyle w:val="ae"/>
              <w:ind w:left="32" w:firstLine="0"/>
              <w:jc w:val="center"/>
              <w:rPr>
                <w:sz w:val="22"/>
                <w:szCs w:val="22"/>
              </w:rPr>
            </w:pPr>
            <w:r w:rsidRPr="0084443B">
              <w:rPr>
                <w:sz w:val="22"/>
                <w:szCs w:val="22"/>
              </w:rPr>
              <w:t>МБУ ДО «ДЮСШ»</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 Маджалис, пер. Спортивный, дом 2</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D314CE" w:rsidP="00EF6640">
            <w:pPr>
              <w:pStyle w:val="ae"/>
              <w:ind w:left="32" w:firstLine="0"/>
              <w:jc w:val="center"/>
              <w:rPr>
                <w:sz w:val="22"/>
                <w:szCs w:val="22"/>
              </w:rPr>
            </w:pPr>
            <w:r w:rsidRPr="0084443B">
              <w:rPr>
                <w:sz w:val="22"/>
                <w:szCs w:val="22"/>
              </w:rPr>
              <w:t>МБУ ДО «</w:t>
            </w:r>
            <w:r w:rsidR="0085515D" w:rsidRPr="0084443B">
              <w:rPr>
                <w:sz w:val="22"/>
                <w:szCs w:val="22"/>
              </w:rPr>
              <w:t>Дом детского творчества</w:t>
            </w:r>
            <w:r w:rsidRPr="0084443B">
              <w:rPr>
                <w:sz w:val="22"/>
                <w:szCs w:val="22"/>
              </w:rPr>
              <w:t>»</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368560, Республика Дагестан, Каякентский район, с.Новокаякент, ул. Хизриева 66.</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МКДОУ </w:t>
            </w:r>
            <w:r w:rsidR="00D314CE" w:rsidRPr="0084443B">
              <w:rPr>
                <w:sz w:val="22"/>
                <w:szCs w:val="22"/>
              </w:rPr>
              <w:t>«</w:t>
            </w:r>
            <w:r w:rsidRPr="0084443B">
              <w:rPr>
                <w:sz w:val="22"/>
                <w:szCs w:val="22"/>
              </w:rPr>
              <w:t>Ромашка</w:t>
            </w:r>
            <w:r w:rsidR="00D314CE" w:rsidRPr="0084443B">
              <w:rPr>
                <w:sz w:val="22"/>
                <w:szCs w:val="22"/>
              </w:rPr>
              <w:t>»</w:t>
            </w:r>
            <w:r w:rsidRPr="0084443B">
              <w:rPr>
                <w:sz w:val="22"/>
                <w:szCs w:val="22"/>
              </w:rPr>
              <w:t xml:space="preserve"> № 5</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 Маджалис, ул. 1-Махачкалинская 7</w:t>
            </w:r>
          </w:p>
        </w:tc>
      </w:tr>
      <w:tr w:rsidR="0085515D" w:rsidRPr="0084443B" w:rsidTr="00B269C5">
        <w:trPr>
          <w:gridAfter w:val="1"/>
          <w:wAfter w:w="283" w:type="dxa"/>
          <w:cantSplit/>
          <w:trHeight w:val="20"/>
        </w:trPr>
        <w:tc>
          <w:tcPr>
            <w:tcW w:w="596" w:type="dxa"/>
            <w:noWrap/>
            <w:vAlign w:val="center"/>
          </w:tcPr>
          <w:p w:rsidR="0085515D" w:rsidRPr="0084443B" w:rsidRDefault="0085515D" w:rsidP="00B83D54">
            <w:pPr>
              <w:pStyle w:val="a7"/>
              <w:numPr>
                <w:ilvl w:val="0"/>
                <w:numId w:val="26"/>
              </w:numPr>
              <w:ind w:left="0" w:firstLine="0"/>
            </w:pPr>
          </w:p>
        </w:tc>
        <w:tc>
          <w:tcPr>
            <w:tcW w:w="4962" w:type="dxa"/>
            <w:vAlign w:val="center"/>
          </w:tcPr>
          <w:p w:rsidR="0085515D" w:rsidRPr="0084443B" w:rsidRDefault="0085515D" w:rsidP="00EF6640">
            <w:pPr>
              <w:pStyle w:val="ae"/>
              <w:ind w:left="32" w:firstLine="0"/>
              <w:jc w:val="center"/>
              <w:rPr>
                <w:sz w:val="22"/>
                <w:szCs w:val="22"/>
              </w:rPr>
            </w:pPr>
            <w:r w:rsidRPr="0084443B">
              <w:rPr>
                <w:sz w:val="22"/>
                <w:szCs w:val="22"/>
              </w:rPr>
              <w:t xml:space="preserve">МКУ ДО </w:t>
            </w:r>
            <w:r w:rsidR="00D314CE" w:rsidRPr="0084443B">
              <w:rPr>
                <w:sz w:val="22"/>
                <w:szCs w:val="22"/>
              </w:rPr>
              <w:t>«ДШИ»</w:t>
            </w:r>
          </w:p>
        </w:tc>
        <w:tc>
          <w:tcPr>
            <w:tcW w:w="4536" w:type="dxa"/>
            <w:noWrap/>
            <w:vAlign w:val="center"/>
          </w:tcPr>
          <w:p w:rsidR="0085515D" w:rsidRPr="0084443B" w:rsidRDefault="0085515D" w:rsidP="00EF6640">
            <w:pPr>
              <w:spacing w:line="240" w:lineRule="auto"/>
              <w:ind w:firstLine="0"/>
              <w:jc w:val="center"/>
              <w:rPr>
                <w:sz w:val="22"/>
                <w:szCs w:val="22"/>
              </w:rPr>
            </w:pPr>
            <w:r w:rsidRPr="0084443B">
              <w:rPr>
                <w:sz w:val="22"/>
                <w:szCs w:val="22"/>
              </w:rPr>
              <w:t>368590, Республика Дагестан, Кайтагский район, село Маджалис, улица Алисултанова, дом 34</w:t>
            </w:r>
          </w:p>
        </w:tc>
      </w:tr>
    </w:tbl>
    <w:p w:rsidR="00BC1D2E" w:rsidRDefault="00BC1D2E" w:rsidP="00BC1D2E">
      <w:pPr>
        <w:pStyle w:val="21"/>
        <w:jc w:val="both"/>
      </w:pPr>
      <w:bookmarkStart w:id="5" w:name="_Toc51113140"/>
      <w:bookmarkStart w:id="6" w:name="_Toc52981312"/>
    </w:p>
    <w:p w:rsidR="00BC1D2E" w:rsidRDefault="00BC1D2E" w:rsidP="00BC1D2E">
      <w:pPr>
        <w:pStyle w:val="21"/>
        <w:jc w:val="both"/>
      </w:pPr>
    </w:p>
    <w:p w:rsidR="00BC1D2E" w:rsidRDefault="00BC1D2E" w:rsidP="00BC1D2E">
      <w:pPr>
        <w:pStyle w:val="21"/>
        <w:jc w:val="both"/>
      </w:pPr>
    </w:p>
    <w:p w:rsidR="00BC1D2E" w:rsidRDefault="00BC1D2E" w:rsidP="00BC1D2E">
      <w:pPr>
        <w:pStyle w:val="21"/>
        <w:jc w:val="both"/>
      </w:pPr>
    </w:p>
    <w:p w:rsidR="00BC1D2E" w:rsidRDefault="00BC1D2E" w:rsidP="00BC1D2E">
      <w:pPr>
        <w:pStyle w:val="21"/>
        <w:jc w:val="both"/>
      </w:pPr>
    </w:p>
    <w:p w:rsidR="00D72FE8" w:rsidRPr="0084443B" w:rsidRDefault="00D72FE8" w:rsidP="00BC1D2E">
      <w:pPr>
        <w:pStyle w:val="21"/>
        <w:jc w:val="both"/>
      </w:pPr>
      <w:r w:rsidRPr="0084443B">
        <w:lastRenderedPageBreak/>
        <w:t>Результаты обобщения информации, размещенной на официальных сайтах организаций и информационных стендах в помещениях указанных организаций</w:t>
      </w:r>
      <w:bookmarkEnd w:id="5"/>
      <w:bookmarkEnd w:id="6"/>
    </w:p>
    <w:p w:rsidR="00D314CE" w:rsidRPr="0084443B" w:rsidRDefault="00D314CE" w:rsidP="00EF6640">
      <w:pPr>
        <w:spacing w:line="240" w:lineRule="auto"/>
        <w:ind w:firstLine="708"/>
        <w:rPr>
          <w:sz w:val="22"/>
          <w:szCs w:val="22"/>
        </w:rPr>
      </w:pPr>
    </w:p>
    <w:tbl>
      <w:tblPr>
        <w:tblW w:w="9905" w:type="dxa"/>
        <w:tblLook w:val="04A0"/>
      </w:tblPr>
      <w:tblGrid>
        <w:gridCol w:w="619"/>
        <w:gridCol w:w="4152"/>
        <w:gridCol w:w="1890"/>
        <w:gridCol w:w="1497"/>
        <w:gridCol w:w="1747"/>
      </w:tblGrid>
      <w:tr w:rsidR="004C09B9" w:rsidRPr="002A6566" w:rsidTr="004C09B9">
        <w:trPr>
          <w:trHeight w:val="300"/>
        </w:trPr>
        <w:tc>
          <w:tcPr>
            <w:tcW w:w="619" w:type="dxa"/>
            <w:tcBorders>
              <w:top w:val="single" w:sz="4" w:space="0" w:color="auto"/>
              <w:left w:val="single" w:sz="4" w:space="0" w:color="auto"/>
              <w:bottom w:val="single" w:sz="4" w:space="0" w:color="auto"/>
              <w:right w:val="single" w:sz="4" w:space="0" w:color="auto"/>
            </w:tcBorders>
            <w:shd w:val="clear" w:color="auto" w:fill="FEF0CD" w:themeFill="accent2" w:themeFillTint="33"/>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 </w:t>
            </w:r>
            <w:r>
              <w:rPr>
                <w:color w:val="000000"/>
                <w:sz w:val="22"/>
                <w:szCs w:val="22"/>
                <w:lang w:eastAsia="ru-RU"/>
              </w:rPr>
              <w:t>№ п</w:t>
            </w:r>
            <w:r>
              <w:rPr>
                <w:color w:val="000000"/>
                <w:sz w:val="22"/>
                <w:szCs w:val="22"/>
                <w:lang w:val="en-US" w:eastAsia="ru-RU"/>
              </w:rPr>
              <w:t>/</w:t>
            </w:r>
            <w:r>
              <w:rPr>
                <w:color w:val="000000"/>
                <w:sz w:val="22"/>
                <w:szCs w:val="22"/>
                <w:lang w:eastAsia="ru-RU"/>
              </w:rPr>
              <w:t>п</w:t>
            </w:r>
          </w:p>
        </w:tc>
        <w:tc>
          <w:tcPr>
            <w:tcW w:w="4152" w:type="dxa"/>
            <w:tcBorders>
              <w:top w:val="single" w:sz="4" w:space="0" w:color="auto"/>
              <w:left w:val="nil"/>
              <w:bottom w:val="single" w:sz="4" w:space="0" w:color="auto"/>
              <w:right w:val="single" w:sz="4" w:space="0" w:color="auto"/>
            </w:tcBorders>
            <w:shd w:val="clear" w:color="auto" w:fill="FEF0CD" w:themeFill="accent2" w:themeFillTint="33"/>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название организации</w:t>
            </w:r>
          </w:p>
        </w:tc>
        <w:tc>
          <w:tcPr>
            <w:tcW w:w="1890" w:type="dxa"/>
            <w:tcBorders>
              <w:top w:val="single" w:sz="4" w:space="0" w:color="auto"/>
              <w:left w:val="nil"/>
              <w:bottom w:val="single" w:sz="4" w:space="0" w:color="auto"/>
              <w:right w:val="single" w:sz="4" w:space="0" w:color="auto"/>
            </w:tcBorders>
            <w:shd w:val="clear" w:color="auto" w:fill="FEF0CD" w:themeFill="accent2" w:themeFillTint="33"/>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кол-во материалов на информационных стендах (в% от требуемого)</w:t>
            </w:r>
          </w:p>
        </w:tc>
        <w:tc>
          <w:tcPr>
            <w:tcW w:w="1497" w:type="dxa"/>
            <w:tcBorders>
              <w:top w:val="single" w:sz="4" w:space="0" w:color="auto"/>
              <w:left w:val="nil"/>
              <w:bottom w:val="single" w:sz="4" w:space="0" w:color="auto"/>
              <w:right w:val="single" w:sz="4" w:space="0" w:color="auto"/>
            </w:tcBorders>
            <w:shd w:val="clear" w:color="auto" w:fill="FEF0CD" w:themeFill="accent2" w:themeFillTint="33"/>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кол-во материалов на официальном сайте (в % от требуемого)</w:t>
            </w:r>
          </w:p>
        </w:tc>
        <w:tc>
          <w:tcPr>
            <w:tcW w:w="1747" w:type="dxa"/>
            <w:tcBorders>
              <w:top w:val="single" w:sz="4" w:space="0" w:color="auto"/>
              <w:left w:val="nil"/>
              <w:bottom w:val="single" w:sz="4" w:space="0" w:color="auto"/>
              <w:right w:val="single" w:sz="4" w:space="0" w:color="auto"/>
            </w:tcBorders>
            <w:shd w:val="clear" w:color="auto" w:fill="FEF0CD" w:themeFill="accent2" w:themeFillTint="33"/>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кол-во способов дистанционного взаимодействия на официальном сайте</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1</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«Ахмедкентская СОШ»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4</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2</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«Баршамайская СОШ»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6</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3</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«Джинабинская СОШ»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17%</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93%</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5</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4</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«Карацанская СОШ»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95%</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5</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5</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«Кулиджинская ООШ»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98%</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6</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6</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«Мижиглинская ООШ»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92%</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58%</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2</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7</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«Хадагинская ООШ»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50%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71%</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4</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8</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«Адагинская НОШ»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89%</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3</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9</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«Дурегинская НОШ»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92%</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4</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10</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МКОУ «Карталайская НОШ»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92%</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88%</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2</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11</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МБУ ДО «ДЮСШ»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89%</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97%</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3</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12</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МБУ ДО «Дом детского творчества»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89%</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86%</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4</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13</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МКДОУ «Ромашка» № 5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100%</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94%</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5</w:t>
            </w:r>
          </w:p>
        </w:tc>
      </w:tr>
      <w:tr w:rsidR="004C09B9" w:rsidRPr="002A6566" w:rsidTr="004C09B9">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2A6566" w:rsidRPr="002A6566" w:rsidRDefault="00BC1D2E" w:rsidP="002A6566">
            <w:pPr>
              <w:spacing w:line="240" w:lineRule="auto"/>
              <w:ind w:firstLine="0"/>
              <w:jc w:val="right"/>
              <w:rPr>
                <w:color w:val="000000"/>
                <w:sz w:val="22"/>
                <w:szCs w:val="22"/>
                <w:lang w:eastAsia="ru-RU"/>
              </w:rPr>
            </w:pPr>
            <w:r>
              <w:rPr>
                <w:color w:val="000000"/>
                <w:sz w:val="22"/>
                <w:szCs w:val="22"/>
                <w:lang w:eastAsia="ru-RU"/>
              </w:rPr>
              <w:t>14</w:t>
            </w:r>
          </w:p>
        </w:tc>
        <w:tc>
          <w:tcPr>
            <w:tcW w:w="4152"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left"/>
              <w:rPr>
                <w:color w:val="000000"/>
                <w:sz w:val="22"/>
                <w:szCs w:val="22"/>
                <w:lang w:eastAsia="ru-RU"/>
              </w:rPr>
            </w:pPr>
            <w:r w:rsidRPr="002A6566">
              <w:rPr>
                <w:color w:val="000000"/>
                <w:sz w:val="22"/>
                <w:szCs w:val="22"/>
                <w:lang w:eastAsia="ru-RU"/>
              </w:rPr>
              <w:t>МКУ ДО «ДШИ» (Кайтагский район)</w:t>
            </w:r>
          </w:p>
        </w:tc>
        <w:tc>
          <w:tcPr>
            <w:tcW w:w="1890"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89%</w:t>
            </w:r>
          </w:p>
        </w:tc>
        <w:tc>
          <w:tcPr>
            <w:tcW w:w="149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88%</w:t>
            </w:r>
          </w:p>
        </w:tc>
        <w:tc>
          <w:tcPr>
            <w:tcW w:w="1747" w:type="dxa"/>
            <w:tcBorders>
              <w:top w:val="nil"/>
              <w:left w:val="nil"/>
              <w:bottom w:val="single" w:sz="4" w:space="0" w:color="auto"/>
              <w:right w:val="single" w:sz="4" w:space="0" w:color="auto"/>
            </w:tcBorders>
            <w:shd w:val="clear" w:color="auto" w:fill="auto"/>
            <w:noWrap/>
            <w:vAlign w:val="bottom"/>
            <w:hideMark/>
          </w:tcPr>
          <w:p w:rsidR="002A6566" w:rsidRPr="002A6566" w:rsidRDefault="002A6566" w:rsidP="002A6566">
            <w:pPr>
              <w:spacing w:line="240" w:lineRule="auto"/>
              <w:ind w:firstLine="0"/>
              <w:jc w:val="right"/>
              <w:rPr>
                <w:color w:val="000000"/>
                <w:sz w:val="22"/>
                <w:szCs w:val="22"/>
                <w:lang w:eastAsia="ru-RU"/>
              </w:rPr>
            </w:pPr>
            <w:r w:rsidRPr="002A6566">
              <w:rPr>
                <w:color w:val="000000"/>
                <w:sz w:val="22"/>
                <w:szCs w:val="22"/>
                <w:lang w:eastAsia="ru-RU"/>
              </w:rPr>
              <w:t>6</w:t>
            </w:r>
          </w:p>
        </w:tc>
      </w:tr>
    </w:tbl>
    <w:p w:rsidR="00283552" w:rsidRPr="0084443B" w:rsidRDefault="00283552" w:rsidP="00EF6640">
      <w:pPr>
        <w:spacing w:line="240" w:lineRule="auto"/>
        <w:ind w:firstLine="708"/>
        <w:rPr>
          <w:sz w:val="22"/>
          <w:szCs w:val="22"/>
        </w:rPr>
      </w:pPr>
      <w:r w:rsidRPr="0084443B">
        <w:rPr>
          <w:sz w:val="22"/>
          <w:szCs w:val="22"/>
        </w:rPr>
        <w:br w:type="page"/>
      </w:r>
    </w:p>
    <w:p w:rsidR="00487B46" w:rsidRPr="0084443B" w:rsidRDefault="00487B46" w:rsidP="00EF6640">
      <w:pPr>
        <w:spacing w:before="200" w:after="100" w:line="240" w:lineRule="auto"/>
        <w:ind w:firstLine="0"/>
        <w:contextualSpacing/>
        <w:jc w:val="center"/>
        <w:outlineLvl w:val="1"/>
        <w:rPr>
          <w:b/>
          <w:bCs/>
          <w:iCs/>
          <w:smallCaps/>
          <w:color w:val="1C4853" w:themeColor="accent1" w:themeShade="80"/>
          <w:spacing w:val="24"/>
          <w:sz w:val="32"/>
          <w:szCs w:val="32"/>
          <w:lang w:eastAsia="ru-RU"/>
        </w:rPr>
      </w:pPr>
      <w:bookmarkStart w:id="7" w:name="_Toc21937885"/>
      <w:bookmarkStart w:id="8" w:name="_Toc49862204"/>
      <w:bookmarkStart w:id="9" w:name="_Toc51113141"/>
      <w:bookmarkStart w:id="10" w:name="_Toc52981313"/>
      <w:r w:rsidRPr="0084443B">
        <w:rPr>
          <w:b/>
          <w:bCs/>
          <w:iCs/>
          <w:smallCaps/>
          <w:color w:val="1C4853" w:themeColor="accent1" w:themeShade="80"/>
          <w:spacing w:val="24"/>
          <w:sz w:val="32"/>
          <w:szCs w:val="32"/>
          <w:lang w:eastAsia="ru-RU"/>
        </w:rPr>
        <w:lastRenderedPageBreak/>
        <w:t>Результаты удовлетворенности граждан качеством условий оказания услуг</w:t>
      </w:r>
      <w:bookmarkEnd w:id="7"/>
      <w:bookmarkEnd w:id="8"/>
      <w:bookmarkEnd w:id="9"/>
      <w:bookmarkEnd w:id="10"/>
    </w:p>
    <w:p w:rsidR="00487B46" w:rsidRPr="0084443B" w:rsidRDefault="00487B46" w:rsidP="00EF6640">
      <w:pPr>
        <w:spacing w:line="240" w:lineRule="auto"/>
        <w:rPr>
          <w:lang w:eastAsia="ru-RU"/>
        </w:rPr>
      </w:pPr>
    </w:p>
    <w:p w:rsidR="00F8409F" w:rsidRDefault="00487B46" w:rsidP="00EF6640">
      <w:pPr>
        <w:spacing w:line="240" w:lineRule="auto"/>
        <w:jc w:val="center"/>
        <w:rPr>
          <w:lang w:eastAsia="ru-RU"/>
        </w:rPr>
      </w:pPr>
      <w:r w:rsidRPr="0084443B">
        <w:rPr>
          <w:lang w:eastAsia="ru-RU"/>
        </w:rPr>
        <w:t>Всего опрошено 91108 респондентов, в том числе по организациям:</w:t>
      </w:r>
    </w:p>
    <w:p w:rsidR="00CD2BCC" w:rsidRPr="0084443B" w:rsidRDefault="00CD2BCC" w:rsidP="00EF6640">
      <w:pPr>
        <w:spacing w:line="240" w:lineRule="auto"/>
        <w:jc w:val="center"/>
        <w:rPr>
          <w:sz w:val="22"/>
          <w:szCs w:val="22"/>
          <w:lang w:eastAsia="ru-RU"/>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8"/>
        <w:gridCol w:w="7289"/>
        <w:gridCol w:w="1758"/>
      </w:tblGrid>
      <w:tr w:rsidR="00381550" w:rsidRPr="0084443B" w:rsidTr="00BC1D2E">
        <w:trPr>
          <w:trHeight w:val="290"/>
          <w:tblHeader/>
        </w:trPr>
        <w:tc>
          <w:tcPr>
            <w:tcW w:w="858" w:type="dxa"/>
            <w:shd w:val="clear" w:color="auto" w:fill="DACBAB" w:themeFill="background2" w:themeFillShade="E6"/>
            <w:noWrap/>
            <w:vAlign w:val="bottom"/>
          </w:tcPr>
          <w:p w:rsidR="00381550" w:rsidRPr="0084443B" w:rsidRDefault="00381550" w:rsidP="00EF6640">
            <w:pPr>
              <w:spacing w:line="240" w:lineRule="auto"/>
              <w:ind w:firstLine="0"/>
              <w:jc w:val="right"/>
              <w:rPr>
                <w:color w:val="000000"/>
                <w:sz w:val="22"/>
                <w:szCs w:val="22"/>
                <w:lang w:eastAsia="ru-RU"/>
              </w:rPr>
            </w:pPr>
            <w:r w:rsidRPr="0084443B">
              <w:rPr>
                <w:b/>
                <w:bCs/>
                <w:sz w:val="22"/>
                <w:szCs w:val="22"/>
                <w:lang w:eastAsia="ru-RU"/>
              </w:rPr>
              <w:t>№ п/п</w:t>
            </w:r>
          </w:p>
        </w:tc>
        <w:tc>
          <w:tcPr>
            <w:tcW w:w="7289" w:type="dxa"/>
            <w:shd w:val="clear" w:color="auto" w:fill="DACBAB" w:themeFill="background2" w:themeFillShade="E6"/>
            <w:noWrap/>
            <w:vAlign w:val="bottom"/>
          </w:tcPr>
          <w:p w:rsidR="00381550" w:rsidRPr="0084443B" w:rsidRDefault="00381550" w:rsidP="00EF6640">
            <w:pPr>
              <w:spacing w:line="240" w:lineRule="auto"/>
              <w:ind w:firstLine="0"/>
              <w:jc w:val="left"/>
              <w:rPr>
                <w:color w:val="000000"/>
                <w:sz w:val="22"/>
                <w:szCs w:val="22"/>
                <w:lang w:eastAsia="ru-RU"/>
              </w:rPr>
            </w:pPr>
            <w:r w:rsidRPr="0084443B">
              <w:rPr>
                <w:b/>
                <w:bCs/>
                <w:sz w:val="22"/>
                <w:szCs w:val="22"/>
                <w:lang w:eastAsia="ru-RU"/>
              </w:rPr>
              <w:t>Наименование учреждения</w:t>
            </w:r>
          </w:p>
        </w:tc>
        <w:tc>
          <w:tcPr>
            <w:tcW w:w="1758" w:type="dxa"/>
            <w:shd w:val="clear" w:color="auto" w:fill="DACBAB" w:themeFill="background2" w:themeFillShade="E6"/>
            <w:noWrap/>
            <w:vAlign w:val="bottom"/>
          </w:tcPr>
          <w:p w:rsidR="00381550" w:rsidRPr="0084443B" w:rsidRDefault="00381550" w:rsidP="00EF6640">
            <w:pPr>
              <w:spacing w:line="240" w:lineRule="auto"/>
              <w:ind w:firstLine="0"/>
              <w:jc w:val="right"/>
              <w:rPr>
                <w:b/>
                <w:color w:val="FF0000"/>
                <w:sz w:val="22"/>
                <w:szCs w:val="22"/>
                <w:lang w:eastAsia="ru-RU"/>
              </w:rPr>
            </w:pPr>
            <w:r w:rsidRPr="0084443B">
              <w:rPr>
                <w:b/>
                <w:sz w:val="22"/>
                <w:szCs w:val="22"/>
                <w:lang w:eastAsia="ru-RU"/>
              </w:rPr>
              <w:t>Выборка(факт)</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1</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«Ахмедкентская СОШ»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56</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2</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«Баршамайская СОШ»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175</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3</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«Джинабинская СОШ»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44</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4</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«Карацанская СОШ»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73</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5</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«Кулиджинская ООШ»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17</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6</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«Мижиглинская ООШ»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31</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7</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«Хадагинская ООШ»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34</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8</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«Адагинская НОШ»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2</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9</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«Дурегинская НОШ»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2</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10</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МКОУ «Карталайская НОШ»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4</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11</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МБУ ДО «ДЮСШ»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214</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12</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МБУ ДО «Дом детского творчества»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143</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13</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МКДОУ «Ромашка» № 5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75</w:t>
            </w:r>
          </w:p>
        </w:tc>
      </w:tr>
      <w:tr w:rsidR="00FC5BC5" w:rsidRPr="0084443B" w:rsidTr="00BC1D2E">
        <w:trPr>
          <w:trHeight w:val="290"/>
        </w:trPr>
        <w:tc>
          <w:tcPr>
            <w:tcW w:w="858" w:type="dxa"/>
            <w:noWrap/>
            <w:vAlign w:val="bottom"/>
            <w:hideMark/>
          </w:tcPr>
          <w:p w:rsidR="00FC5BC5" w:rsidRPr="0084443B" w:rsidRDefault="00BC1D2E" w:rsidP="00EF6640">
            <w:pPr>
              <w:spacing w:line="240" w:lineRule="auto"/>
              <w:ind w:firstLine="0"/>
              <w:jc w:val="right"/>
              <w:rPr>
                <w:color w:val="000000"/>
                <w:sz w:val="22"/>
                <w:szCs w:val="22"/>
                <w:lang w:eastAsia="ru-RU"/>
              </w:rPr>
            </w:pPr>
            <w:r>
              <w:rPr>
                <w:color w:val="000000"/>
                <w:sz w:val="22"/>
                <w:szCs w:val="22"/>
                <w:lang w:eastAsia="ru-RU"/>
              </w:rPr>
              <w:t>14</w:t>
            </w:r>
          </w:p>
        </w:tc>
        <w:tc>
          <w:tcPr>
            <w:tcW w:w="7289" w:type="dxa"/>
            <w:noWrap/>
            <w:vAlign w:val="bottom"/>
            <w:hideMark/>
          </w:tcPr>
          <w:p w:rsidR="00FC5BC5" w:rsidRPr="0084443B" w:rsidRDefault="00FC5BC5" w:rsidP="00EF6640">
            <w:pPr>
              <w:spacing w:line="240" w:lineRule="auto"/>
              <w:ind w:firstLine="0"/>
              <w:jc w:val="left"/>
              <w:rPr>
                <w:color w:val="000000"/>
                <w:sz w:val="22"/>
                <w:szCs w:val="22"/>
                <w:lang w:eastAsia="ru-RU"/>
              </w:rPr>
            </w:pPr>
            <w:r w:rsidRPr="0084443B">
              <w:rPr>
                <w:color w:val="000000"/>
                <w:sz w:val="22"/>
                <w:szCs w:val="22"/>
                <w:lang w:eastAsia="ru-RU"/>
              </w:rPr>
              <w:t>МКУ ДО «ДШИ» (Кайтагский район</w:t>
            </w:r>
            <w:r>
              <w:rPr>
                <w:color w:val="000000"/>
                <w:sz w:val="22"/>
                <w:szCs w:val="22"/>
                <w:lang w:eastAsia="ru-RU"/>
              </w:rPr>
              <w:t>)</w:t>
            </w:r>
          </w:p>
        </w:tc>
        <w:tc>
          <w:tcPr>
            <w:tcW w:w="1758" w:type="dxa"/>
            <w:noWrap/>
            <w:vAlign w:val="bottom"/>
            <w:hideMark/>
          </w:tcPr>
          <w:p w:rsidR="00FC5BC5" w:rsidRPr="0084443B" w:rsidRDefault="00FC5BC5" w:rsidP="00EF6640">
            <w:pPr>
              <w:spacing w:line="240" w:lineRule="auto"/>
              <w:ind w:firstLine="0"/>
              <w:jc w:val="right"/>
              <w:rPr>
                <w:b/>
                <w:color w:val="FF0000"/>
                <w:sz w:val="22"/>
                <w:szCs w:val="22"/>
                <w:lang w:eastAsia="ru-RU"/>
              </w:rPr>
            </w:pPr>
            <w:r w:rsidRPr="0084443B">
              <w:rPr>
                <w:b/>
                <w:color w:val="FF0000"/>
                <w:sz w:val="22"/>
                <w:szCs w:val="22"/>
                <w:lang w:eastAsia="ru-RU"/>
              </w:rPr>
              <w:t>255</w:t>
            </w:r>
          </w:p>
        </w:tc>
      </w:tr>
    </w:tbl>
    <w:p w:rsidR="009C39C7" w:rsidRPr="0084443B" w:rsidRDefault="009C39C7" w:rsidP="00EF6640">
      <w:pPr>
        <w:spacing w:line="240" w:lineRule="auto"/>
        <w:ind w:firstLine="0"/>
        <w:jc w:val="left"/>
        <w:rPr>
          <w:color w:val="000000"/>
          <w:sz w:val="22"/>
          <w:szCs w:val="22"/>
          <w:lang w:eastAsia="ru-RU"/>
        </w:rPr>
        <w:sectPr w:rsidR="009C39C7" w:rsidRPr="0084443B">
          <w:footerReference w:type="default" r:id="rId11"/>
          <w:pgSz w:w="12240" w:h="15840"/>
          <w:pgMar w:top="1134" w:right="850" w:bottom="1134" w:left="1701" w:header="720" w:footer="720" w:gutter="0"/>
          <w:cols w:space="720"/>
        </w:sectPr>
      </w:pPr>
    </w:p>
    <w:tbl>
      <w:tblPr>
        <w:tblW w:w="13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1020"/>
        <w:gridCol w:w="1020"/>
        <w:gridCol w:w="1020"/>
        <w:gridCol w:w="1020"/>
        <w:gridCol w:w="1020"/>
        <w:gridCol w:w="1020"/>
        <w:gridCol w:w="1020"/>
        <w:gridCol w:w="1020"/>
        <w:gridCol w:w="1020"/>
        <w:gridCol w:w="1020"/>
      </w:tblGrid>
      <w:tr w:rsidR="001B095E" w:rsidRPr="0084443B" w:rsidTr="00EF6640">
        <w:trPr>
          <w:trHeight w:val="290"/>
          <w:tblHeader/>
        </w:trPr>
        <w:tc>
          <w:tcPr>
            <w:tcW w:w="3402" w:type="dxa"/>
            <w:noWrap/>
            <w:vAlign w:val="bottom"/>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lastRenderedPageBreak/>
              <w:t>Наименование учреждения</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открытостью, полнотой и доступностью информации на информационных стендах</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открытостью, полнотой и доступностью информации на официальном сайте</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комфортностью условий предоставления услуг в организации?</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доступностью предоставления услуг для инвалидов в организации?</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доброжелательностью и вежливостью работников организации, обеспечивающих первичный контакт</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доброжелательностью и вежливостью работников организации, обеспечивающих непосредственное оказание услуги</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доброжелательностью и вежливостью работников организации, с которыми взаимодействовали в дистанционной форме</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Готовность рекомендовать данную организацию родственникам и знакомым</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графиком работы организации</w:t>
            </w:r>
          </w:p>
        </w:tc>
        <w:tc>
          <w:tcPr>
            <w:tcW w:w="1020" w:type="dxa"/>
            <w:noWrap/>
            <w:vAlign w:val="bottom"/>
          </w:tcPr>
          <w:p w:rsidR="001B095E" w:rsidRPr="0084443B" w:rsidRDefault="001B095E" w:rsidP="00EF6640">
            <w:pPr>
              <w:spacing w:line="240" w:lineRule="auto"/>
              <w:ind w:firstLine="0"/>
              <w:jc w:val="right"/>
              <w:rPr>
                <w:color w:val="000000"/>
                <w:sz w:val="22"/>
                <w:szCs w:val="22"/>
                <w:lang w:eastAsia="ru-RU"/>
              </w:rPr>
            </w:pPr>
            <w:r w:rsidRPr="0084443B">
              <w:rPr>
                <w:color w:val="000000"/>
                <w:spacing w:val="-20"/>
                <w:sz w:val="22"/>
                <w:szCs w:val="22"/>
                <w:lang w:eastAsia="ru-RU"/>
              </w:rPr>
              <w:t>Удовлетворённость в целом условиями оказания услуг в организации</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«Ахмедкентская СОШ»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91%</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64%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50%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93%</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82%</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89%</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«Баршамайская СОШ»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92%</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93%</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93%</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81%</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85%</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«Джинабинская СОШ»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71%</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59%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68%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95%</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«Карацанская СОШ»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«Кулиджинская ООШ»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«Мижиглинская ООШ»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«Хадагинская ООШ»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82%</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50%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91%</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91%</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«Адагинская НОШ»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50%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МКОУ «Дурегинская НОШ»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50%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lastRenderedPageBreak/>
              <w:t>МКОУ «Карталайская НОШ»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75%</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МБУ ДО «ДЮСШ»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83%</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67%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95%</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94%</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МБУ ДО «Дом детского творчества»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МКДОУ «Ромашка» № 5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99%</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r w:rsidR="001B095E" w:rsidRPr="0084443B" w:rsidTr="009C39C7">
        <w:trPr>
          <w:trHeight w:val="290"/>
        </w:trPr>
        <w:tc>
          <w:tcPr>
            <w:tcW w:w="3402" w:type="dxa"/>
            <w:noWrap/>
            <w:vAlign w:val="bottom"/>
            <w:hideMark/>
          </w:tcPr>
          <w:p w:rsidR="001B095E" w:rsidRPr="0084443B" w:rsidRDefault="001B095E" w:rsidP="00EF6640">
            <w:pPr>
              <w:spacing w:line="240" w:lineRule="auto"/>
              <w:ind w:firstLine="0"/>
              <w:jc w:val="left"/>
              <w:rPr>
                <w:color w:val="000000"/>
                <w:sz w:val="22"/>
                <w:szCs w:val="22"/>
                <w:lang w:eastAsia="ru-RU"/>
              </w:rPr>
            </w:pPr>
            <w:r w:rsidRPr="0084443B">
              <w:rPr>
                <w:color w:val="000000"/>
                <w:sz w:val="22"/>
                <w:szCs w:val="22"/>
                <w:lang w:eastAsia="ru-RU"/>
              </w:rPr>
              <w:t>МКУ ДО «ДШИ» (Кайтагский район</w:t>
            </w:r>
            <w:r w:rsidR="00680325">
              <w:rPr>
                <w:color w:val="000000"/>
                <w:sz w:val="22"/>
                <w:szCs w:val="22"/>
                <w:lang w:eastAsia="ru-RU"/>
              </w:rPr>
              <w:t>)</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97%</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84%</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98%</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96%</w:t>
            </w:r>
          </w:p>
        </w:tc>
        <w:tc>
          <w:tcPr>
            <w:tcW w:w="1020" w:type="dxa"/>
            <w:noWrap/>
            <w:vAlign w:val="bottom"/>
            <w:hideMark/>
          </w:tcPr>
          <w:p w:rsidR="001B095E" w:rsidRPr="0084443B" w:rsidRDefault="001B095E" w:rsidP="00EF6640">
            <w:pPr>
              <w:spacing w:line="240" w:lineRule="auto"/>
              <w:ind w:firstLine="0"/>
              <w:jc w:val="right"/>
              <w:rPr>
                <w:color w:val="000000"/>
                <w:sz w:val="22"/>
                <w:szCs w:val="22"/>
                <w:lang w:eastAsia="ru-RU"/>
              </w:rPr>
            </w:pPr>
            <w:r w:rsidRPr="0084443B">
              <w:rPr>
                <w:color w:val="000000"/>
                <w:sz w:val="22"/>
                <w:szCs w:val="22"/>
                <w:lang w:eastAsia="ru-RU"/>
              </w:rPr>
              <w:t>100%</w:t>
            </w:r>
          </w:p>
        </w:tc>
      </w:tr>
    </w:tbl>
    <w:p w:rsidR="00CD2BCC" w:rsidRDefault="00CD2BCC" w:rsidP="00EF6640">
      <w:pPr>
        <w:pStyle w:val="21"/>
      </w:pPr>
      <w:bookmarkStart w:id="11" w:name="_Toc51113142"/>
      <w:bookmarkStart w:id="12" w:name="_Toc52981314"/>
    </w:p>
    <w:p w:rsidR="00CD2BCC" w:rsidRDefault="00CD2BCC" w:rsidP="00EF6640">
      <w:pPr>
        <w:pStyle w:val="21"/>
      </w:pPr>
    </w:p>
    <w:p w:rsidR="00CD2BCC" w:rsidRDefault="00CD2BCC" w:rsidP="00EF6640">
      <w:pPr>
        <w:pStyle w:val="21"/>
      </w:pPr>
    </w:p>
    <w:p w:rsidR="00CD2BCC" w:rsidRDefault="00CD2BCC" w:rsidP="00EF6640">
      <w:pPr>
        <w:pStyle w:val="21"/>
      </w:pPr>
    </w:p>
    <w:p w:rsidR="00CC1785" w:rsidRPr="0084443B" w:rsidRDefault="00CC1785" w:rsidP="00EF6640">
      <w:pPr>
        <w:pStyle w:val="21"/>
      </w:pPr>
      <w:r w:rsidRPr="0084443B">
        <w:lastRenderedPageBreak/>
        <w:t>Значения по каждому показателю, характеризующему общие критерии оценки качества условий осуществления образовательной деятельности организациями</w:t>
      </w:r>
      <w:bookmarkEnd w:id="11"/>
      <w:bookmarkEnd w:id="12"/>
    </w:p>
    <w:p w:rsidR="00D72FE8" w:rsidRPr="0084443B" w:rsidRDefault="00D72FE8" w:rsidP="00EF6640">
      <w:pPr>
        <w:spacing w:line="240" w:lineRule="auto"/>
        <w:ind w:firstLine="0"/>
        <w:rPr>
          <w:sz w:val="22"/>
          <w:szCs w:val="22"/>
        </w:rPr>
      </w:pPr>
    </w:p>
    <w:tbl>
      <w:tblPr>
        <w:tblW w:w="14884" w:type="dxa"/>
        <w:tblInd w:w="-539" w:type="dxa"/>
        <w:tblLayout w:type="fixed"/>
        <w:tblCellMar>
          <w:left w:w="28" w:type="dxa"/>
          <w:right w:w="28" w:type="dxa"/>
        </w:tblCellMar>
        <w:tblLook w:val="04A0"/>
      </w:tblPr>
      <w:tblGrid>
        <w:gridCol w:w="454"/>
        <w:gridCol w:w="1984"/>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1106"/>
      </w:tblGrid>
      <w:tr w:rsidR="00356CA7" w:rsidRPr="00D42B82" w:rsidTr="00CD2BCC">
        <w:trPr>
          <w:trHeight w:val="1328"/>
          <w:tblHeader/>
        </w:trPr>
        <w:tc>
          <w:tcPr>
            <w:tcW w:w="454"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p>
        </w:tc>
        <w:tc>
          <w:tcPr>
            <w:tcW w:w="1984"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Наименование учреждения</w:t>
            </w:r>
          </w:p>
        </w:tc>
        <w:tc>
          <w:tcPr>
            <w:tcW w:w="1701" w:type="dxa"/>
            <w:gridSpan w:val="3"/>
            <w:tcBorders>
              <w:top w:val="single" w:sz="4" w:space="0" w:color="auto"/>
              <w:left w:val="nil"/>
              <w:bottom w:val="single" w:sz="4" w:space="0" w:color="auto"/>
              <w:right w:val="single" w:sz="4" w:space="0" w:color="auto"/>
            </w:tcBorders>
            <w:shd w:val="clear" w:color="auto" w:fill="FEF0CD" w:themeFill="accent2" w:themeFillTint="33"/>
            <w:hideMark/>
          </w:tcPr>
          <w:p w:rsidR="00356CA7" w:rsidRPr="00D42B82" w:rsidRDefault="00356CA7" w:rsidP="00EF6640">
            <w:pPr>
              <w:spacing w:line="240" w:lineRule="auto"/>
              <w:ind w:firstLine="0"/>
              <w:jc w:val="center"/>
              <w:rPr>
                <w:color w:val="000000"/>
                <w:sz w:val="20"/>
                <w:szCs w:val="20"/>
                <w:lang w:eastAsia="ru-RU"/>
              </w:rPr>
            </w:pPr>
            <w:r w:rsidRPr="00D42B82">
              <w:rPr>
                <w:color w:val="000000"/>
                <w:sz w:val="20"/>
                <w:szCs w:val="20"/>
                <w:lang w:eastAsia="ru-RU"/>
              </w:rPr>
              <w:t>1. Открытость и доступность информации об организации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Крит1</w:t>
            </w:r>
          </w:p>
        </w:tc>
        <w:tc>
          <w:tcPr>
            <w:tcW w:w="1701" w:type="dxa"/>
            <w:gridSpan w:val="3"/>
            <w:tcBorders>
              <w:top w:val="single" w:sz="4" w:space="0" w:color="auto"/>
              <w:left w:val="nil"/>
              <w:bottom w:val="single" w:sz="4" w:space="0" w:color="auto"/>
              <w:right w:val="single" w:sz="4" w:space="0" w:color="auto"/>
            </w:tcBorders>
            <w:shd w:val="clear" w:color="auto" w:fill="FEF0CD" w:themeFill="accent2" w:themeFillTint="33"/>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2. Комфортность условий осуществления образовательной деятельности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Крит2</w:t>
            </w:r>
          </w:p>
        </w:tc>
        <w:tc>
          <w:tcPr>
            <w:tcW w:w="1701" w:type="dxa"/>
            <w:gridSpan w:val="3"/>
            <w:tcBorders>
              <w:top w:val="single" w:sz="4" w:space="0" w:color="auto"/>
              <w:left w:val="nil"/>
              <w:bottom w:val="single" w:sz="4" w:space="0" w:color="auto"/>
              <w:right w:val="single" w:sz="4" w:space="0" w:color="auto"/>
            </w:tcBorders>
            <w:shd w:val="clear" w:color="auto" w:fill="FEF0CD" w:themeFill="accent2" w:themeFillTint="33"/>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3. Доступность услуг для инвалидов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Крит3</w:t>
            </w:r>
          </w:p>
        </w:tc>
        <w:tc>
          <w:tcPr>
            <w:tcW w:w="1701" w:type="dxa"/>
            <w:gridSpan w:val="3"/>
            <w:tcBorders>
              <w:top w:val="single" w:sz="4" w:space="0" w:color="auto"/>
              <w:left w:val="nil"/>
              <w:bottom w:val="single" w:sz="4" w:space="0" w:color="auto"/>
              <w:right w:val="single" w:sz="4" w:space="0" w:color="auto"/>
            </w:tcBorders>
            <w:shd w:val="clear" w:color="auto" w:fill="FEF0CD" w:themeFill="accent2" w:themeFillTint="33"/>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 xml:space="preserve">4. Доброжелательность, вежливость работников организации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Крит4</w:t>
            </w:r>
          </w:p>
        </w:tc>
        <w:tc>
          <w:tcPr>
            <w:tcW w:w="1701" w:type="dxa"/>
            <w:gridSpan w:val="3"/>
            <w:tcBorders>
              <w:top w:val="single" w:sz="4" w:space="0" w:color="auto"/>
              <w:left w:val="nil"/>
              <w:bottom w:val="single" w:sz="4" w:space="0" w:color="auto"/>
              <w:right w:val="single" w:sz="4" w:space="0" w:color="auto"/>
            </w:tcBorders>
            <w:shd w:val="clear" w:color="auto" w:fill="FEF0CD" w:themeFill="accent2" w:themeFillTint="33"/>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5. Удовлетворенность условиями осуществления образовательной деятельности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Крит5</w:t>
            </w:r>
          </w:p>
        </w:tc>
        <w:tc>
          <w:tcPr>
            <w:tcW w:w="1106" w:type="dxa"/>
            <w:tcBorders>
              <w:top w:val="single" w:sz="4" w:space="0" w:color="auto"/>
              <w:left w:val="nil"/>
              <w:bottom w:val="single" w:sz="4" w:space="0" w:color="auto"/>
              <w:right w:val="single" w:sz="4" w:space="0" w:color="auto"/>
            </w:tcBorders>
            <w:shd w:val="clear" w:color="auto" w:fill="FEF0CD" w:themeFill="accent2" w:themeFillTint="33"/>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ИТОГ</w:t>
            </w:r>
          </w:p>
        </w:tc>
      </w:tr>
      <w:tr w:rsidR="00356CA7" w:rsidRPr="00D42B82" w:rsidTr="00CD2BCC">
        <w:trPr>
          <w:trHeight w:val="483"/>
          <w:tblHeader/>
        </w:trPr>
        <w:tc>
          <w:tcPr>
            <w:tcW w:w="454"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1984"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1.1. П.инф</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1.2. П.дист</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1.3. П.открУ</w:t>
            </w: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2.1. П.комф</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2.2. П.своевр.</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2.3. У.комф.</w:t>
            </w: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3.1. П.орг.Д</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3.2. П.усл.Д</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3.3. П.дост.У</w:t>
            </w: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4.1. П.перв.К</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4.2. П.оказ.усл</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4.3. П.вежл.дист.У</w:t>
            </w: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5.1. П.реком</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5.2.П.Орг.усл.</w:t>
            </w:r>
          </w:p>
        </w:tc>
        <w:tc>
          <w:tcPr>
            <w:tcW w:w="567"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5.3. П.уд</w:t>
            </w: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1106" w:type="dxa"/>
            <w:vMerge w:val="restart"/>
            <w:tcBorders>
              <w:top w:val="nil"/>
              <w:left w:val="single" w:sz="4" w:space="0" w:color="auto"/>
              <w:bottom w:val="single" w:sz="4" w:space="0" w:color="auto"/>
              <w:right w:val="single" w:sz="4" w:space="0" w:color="auto"/>
            </w:tcBorders>
            <w:shd w:val="clear" w:color="auto" w:fill="FEF0CD" w:themeFill="accent2" w:themeFillTint="33"/>
            <w:vAlign w:val="bottom"/>
            <w:hideMark/>
          </w:tcPr>
          <w:p w:rsidR="00356CA7" w:rsidRPr="00D42B82" w:rsidRDefault="00356CA7" w:rsidP="00EF6640">
            <w:pPr>
              <w:spacing w:line="240" w:lineRule="auto"/>
              <w:ind w:firstLine="0"/>
              <w:jc w:val="left"/>
              <w:rPr>
                <w:color w:val="000000"/>
                <w:sz w:val="20"/>
                <w:szCs w:val="20"/>
                <w:lang w:eastAsia="ru-RU"/>
              </w:rPr>
            </w:pPr>
            <w:r w:rsidRPr="00D42B82">
              <w:rPr>
                <w:color w:val="000000"/>
                <w:sz w:val="20"/>
                <w:szCs w:val="20"/>
                <w:lang w:eastAsia="ru-RU"/>
              </w:rPr>
              <w:t>общий балл</w:t>
            </w:r>
          </w:p>
        </w:tc>
      </w:tr>
      <w:tr w:rsidR="00356CA7" w:rsidRPr="00D42B82" w:rsidTr="00CD2BCC">
        <w:trPr>
          <w:trHeight w:val="540"/>
          <w:tblHeader/>
        </w:trPr>
        <w:tc>
          <w:tcPr>
            <w:tcW w:w="454"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1984"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c>
          <w:tcPr>
            <w:tcW w:w="1106" w:type="dxa"/>
            <w:vMerge/>
            <w:tcBorders>
              <w:top w:val="nil"/>
              <w:left w:val="single" w:sz="4" w:space="0" w:color="auto"/>
              <w:bottom w:val="single" w:sz="4" w:space="0" w:color="auto"/>
              <w:right w:val="single" w:sz="4" w:space="0" w:color="auto"/>
            </w:tcBorders>
            <w:shd w:val="clear" w:color="auto" w:fill="FEF0CD" w:themeFill="accent2" w:themeFillTint="33"/>
            <w:vAlign w:val="center"/>
            <w:hideMark/>
          </w:tcPr>
          <w:p w:rsidR="00356CA7" w:rsidRPr="00D42B82" w:rsidRDefault="00356CA7" w:rsidP="00EF6640">
            <w:pPr>
              <w:spacing w:line="240" w:lineRule="auto"/>
              <w:ind w:firstLine="0"/>
              <w:jc w:val="left"/>
              <w:rPr>
                <w:color w:val="000000"/>
                <w:sz w:val="20"/>
                <w:szCs w:val="20"/>
                <w:lang w:eastAsia="ru-RU"/>
              </w:rPr>
            </w:pP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1</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«Ахмедкентская СОШ»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40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81</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73,4</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2</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«Баршамайская СОШ»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84</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87</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3</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«Джинабинская СОШ»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40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84</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66</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4</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«Карацанская СОШ»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83,8</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5</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«Кулиджинская ООШ»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83,4</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6</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«Мижиглинская ООШ»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40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77,2</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7</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 xml:space="preserve">МКОУ «Хадагинская </w:t>
            </w:r>
            <w:r w:rsidRPr="00D42B82">
              <w:rPr>
                <w:color w:val="000000"/>
                <w:sz w:val="20"/>
                <w:szCs w:val="20"/>
                <w:lang w:eastAsia="ru-RU"/>
              </w:rPr>
              <w:lastRenderedPageBreak/>
              <w:t>ООШ»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lastRenderedPageBreak/>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74,8</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lastRenderedPageBreak/>
              <w:t>8</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«Адагинская НОШ»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79,8</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9</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«Дурегинская НОШ»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50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83,6</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10</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МКОУ «Карталайская НОШ»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75</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71</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11</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МБУ ДО «ДЮСШ»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83</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81</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78,2</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12</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МБУ ДО «Дом детского творчества»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83,2</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13</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МКДОУ «Ромашка» № 5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99</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24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84,6</w:t>
            </w:r>
          </w:p>
        </w:tc>
      </w:tr>
      <w:tr w:rsidR="00FC5BC5" w:rsidRPr="00D42B82" w:rsidTr="00CD2BCC">
        <w:trPr>
          <w:trHeight w:val="280"/>
        </w:trPr>
        <w:tc>
          <w:tcPr>
            <w:tcW w:w="454" w:type="dxa"/>
            <w:tcBorders>
              <w:top w:val="nil"/>
              <w:left w:val="single" w:sz="4" w:space="0" w:color="auto"/>
              <w:bottom w:val="single" w:sz="4" w:space="0" w:color="auto"/>
              <w:right w:val="single" w:sz="4" w:space="0" w:color="auto"/>
            </w:tcBorders>
            <w:noWrap/>
            <w:vAlign w:val="bottom"/>
            <w:hideMark/>
          </w:tcPr>
          <w:p w:rsidR="00FC5BC5" w:rsidRPr="00D42B82" w:rsidRDefault="00CD2BCC" w:rsidP="00EF6640">
            <w:pPr>
              <w:spacing w:line="240" w:lineRule="auto"/>
              <w:ind w:firstLine="0"/>
              <w:jc w:val="right"/>
              <w:rPr>
                <w:color w:val="000000"/>
                <w:sz w:val="20"/>
                <w:szCs w:val="20"/>
                <w:lang w:eastAsia="ru-RU"/>
              </w:rPr>
            </w:pPr>
            <w:r>
              <w:rPr>
                <w:color w:val="000000"/>
                <w:sz w:val="20"/>
                <w:szCs w:val="20"/>
                <w:lang w:eastAsia="ru-RU"/>
              </w:rPr>
              <w:t>14</w:t>
            </w:r>
          </w:p>
        </w:tc>
        <w:tc>
          <w:tcPr>
            <w:tcW w:w="1984"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left"/>
              <w:rPr>
                <w:color w:val="000000"/>
                <w:sz w:val="20"/>
                <w:szCs w:val="20"/>
                <w:lang w:eastAsia="ru-RU"/>
              </w:rPr>
            </w:pPr>
            <w:r w:rsidRPr="00D42B82">
              <w:rPr>
                <w:color w:val="000000"/>
                <w:sz w:val="20"/>
                <w:szCs w:val="20"/>
                <w:lang w:eastAsia="ru-RU"/>
              </w:rPr>
              <w:t>МКУ ДО «ДШИ» (Кайтагский район</w:t>
            </w:r>
            <w:r>
              <w:rPr>
                <w:color w:val="000000"/>
                <w:sz w:val="20"/>
                <w:szCs w:val="20"/>
                <w:lang w:eastAsia="ru-RU"/>
              </w:rPr>
              <w:t>)</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97</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95</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60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84</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72</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30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96</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100</w:t>
            </w:r>
          </w:p>
        </w:tc>
        <w:tc>
          <w:tcPr>
            <w:tcW w:w="567"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98</w:t>
            </w:r>
          </w:p>
        </w:tc>
        <w:tc>
          <w:tcPr>
            <w:tcW w:w="1106" w:type="dxa"/>
            <w:tcBorders>
              <w:top w:val="nil"/>
              <w:left w:val="nil"/>
              <w:bottom w:val="single" w:sz="4" w:space="0" w:color="auto"/>
              <w:right w:val="single" w:sz="4" w:space="0" w:color="auto"/>
            </w:tcBorders>
            <w:noWrap/>
            <w:vAlign w:val="bottom"/>
            <w:hideMark/>
          </w:tcPr>
          <w:p w:rsidR="00FC5BC5" w:rsidRPr="00D42B82" w:rsidRDefault="00FC5BC5" w:rsidP="00EF6640">
            <w:pPr>
              <w:spacing w:line="240" w:lineRule="auto"/>
              <w:ind w:firstLine="0"/>
              <w:jc w:val="right"/>
              <w:rPr>
                <w:color w:val="000000"/>
                <w:sz w:val="20"/>
                <w:szCs w:val="20"/>
                <w:lang w:eastAsia="ru-RU"/>
              </w:rPr>
            </w:pPr>
            <w:r w:rsidRPr="00D42B82">
              <w:rPr>
                <w:color w:val="000000"/>
                <w:sz w:val="20"/>
                <w:szCs w:val="20"/>
                <w:lang w:eastAsia="ru-RU"/>
              </w:rPr>
              <w:t>78,6</w:t>
            </w:r>
          </w:p>
        </w:tc>
      </w:tr>
    </w:tbl>
    <w:p w:rsidR="00680325" w:rsidRDefault="00680325" w:rsidP="00F830BB">
      <w:pPr>
        <w:tabs>
          <w:tab w:val="left" w:pos="5880"/>
        </w:tabs>
        <w:autoSpaceDE w:val="0"/>
        <w:autoSpaceDN w:val="0"/>
        <w:adjustRightInd w:val="0"/>
        <w:spacing w:line="240" w:lineRule="auto"/>
        <w:ind w:firstLine="0"/>
        <w:jc w:val="center"/>
        <w:outlineLvl w:val="1"/>
        <w:rPr>
          <w:sz w:val="22"/>
          <w:szCs w:val="22"/>
        </w:rPr>
      </w:pPr>
    </w:p>
    <w:sectPr w:rsidR="00680325" w:rsidSect="00CD2BCC">
      <w:pgSz w:w="15840" w:h="12240" w:orient="landscape"/>
      <w:pgMar w:top="1701" w:right="1134" w:bottom="851"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8B5" w:rsidRDefault="005218B5" w:rsidP="000A415D">
      <w:pPr>
        <w:spacing w:line="240" w:lineRule="auto"/>
      </w:pPr>
      <w:r>
        <w:separator/>
      </w:r>
    </w:p>
  </w:endnote>
  <w:endnote w:type="continuationSeparator" w:id="1">
    <w:p w:rsidR="005218B5" w:rsidRDefault="005218B5" w:rsidP="000A415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reekMathSymbols">
    <w:charset w:val="02"/>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imesDL">
    <w:altName w:val="Times New Roman"/>
    <w:panose1 w:val="00000000000000000000"/>
    <w:charset w:val="00"/>
    <w:family w:val="roman"/>
    <w:notTrueType/>
    <w:pitch w:val="variable"/>
    <w:sig w:usb0="00000003" w:usb1="00000000" w:usb2="00000000" w:usb3="00000000" w:csb0="00000001" w:csb1="00000000"/>
  </w:font>
  <w:font w:name="font187">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Gelvetsky 12pt">
    <w:altName w:val="Arial"/>
    <w:panose1 w:val="00000000000000000000"/>
    <w:charset w:val="00"/>
    <w:family w:val="swiss"/>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imes New Roman Bold">
    <w:charset w:val="00"/>
    <w:family w:val="auto"/>
    <w:pitch w:val="variable"/>
    <w:sig w:usb0="E0002AFF" w:usb1="C0007841" w:usb2="00000009" w:usb3="00000000" w:csb0="000001FF" w:csb1="00000000"/>
  </w:font>
  <w:font w:name="NTTierce">
    <w:altName w:val="Times New Roman"/>
    <w:charset w:val="00"/>
    <w:family w:val="auto"/>
    <w:pitch w:val="variable"/>
    <w:sig w:usb0="00000000" w:usb1="00000000" w:usb2="00000000" w:usb3="00000000" w:csb0="00000000" w:csb1="00000000"/>
  </w:font>
  <w:font w:name="font273">
    <w:altName w:val="Times New Roman"/>
    <w:charset w:val="CC"/>
    <w:family w:val="auto"/>
    <w:pitch w:val="variable"/>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Kozuka Gothic Pro B">
    <w:panose1 w:val="00000000000000000000"/>
    <w:charset w:val="80"/>
    <w:family w:val="swiss"/>
    <w:notTrueType/>
    <w:pitch w:val="variable"/>
    <w:sig w:usb0="00000283" w:usb1="2AC71C11" w:usb2="00000012"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9B9" w:rsidRDefault="004C09B9">
    <w:pPr>
      <w:pStyle w:val="af7"/>
      <w:jc w:val="center"/>
    </w:pPr>
    <w:fldSimple w:instr="PAGE   \* MERGEFORMAT">
      <w:r w:rsidR="006048CE">
        <w:rPr>
          <w:noProof/>
        </w:rPr>
        <w:t>7</w:t>
      </w:r>
    </w:fldSimple>
  </w:p>
  <w:p w:rsidR="004C09B9" w:rsidRDefault="004C09B9">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8B5" w:rsidRDefault="005218B5" w:rsidP="000A415D">
      <w:pPr>
        <w:spacing w:line="240" w:lineRule="auto"/>
      </w:pPr>
      <w:r>
        <w:separator/>
      </w:r>
    </w:p>
  </w:footnote>
  <w:footnote w:type="continuationSeparator" w:id="1">
    <w:p w:rsidR="005218B5" w:rsidRDefault="005218B5" w:rsidP="000A415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5B62EE6"/>
    <w:lvl w:ilvl="0">
      <w:start w:val="1"/>
      <w:numFmt w:val="decimal"/>
      <w:lvlText w:val="%1."/>
      <w:lvlJc w:val="left"/>
      <w:pPr>
        <w:tabs>
          <w:tab w:val="num" w:pos="643"/>
        </w:tabs>
        <w:ind w:left="643" w:hanging="360"/>
      </w:pPr>
    </w:lvl>
  </w:abstractNum>
  <w:abstractNum w:abstractNumId="1">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9"/>
    <w:multiLevelType w:val="singleLevel"/>
    <w:tmpl w:val="13006C96"/>
    <w:lvl w:ilvl="0">
      <w:start w:val="1"/>
      <w:numFmt w:val="bullet"/>
      <w:lvlText w:val=""/>
      <w:lvlJc w:val="left"/>
      <w:pPr>
        <w:tabs>
          <w:tab w:val="num" w:pos="360"/>
        </w:tabs>
        <w:ind w:left="360" w:hanging="360"/>
      </w:pPr>
      <w:rPr>
        <w:rFonts w:ascii="Symbol" w:hAnsi="Symbol" w:hint="default"/>
      </w:rPr>
    </w:lvl>
  </w:abstractNum>
  <w:abstractNum w:abstractNumId="3">
    <w:nsid w:val="00000003"/>
    <w:multiLevelType w:val="singleLevel"/>
    <w:tmpl w:val="00000003"/>
    <w:name w:val="WW8Num1"/>
    <w:lvl w:ilvl="0">
      <w:start w:val="2"/>
      <w:numFmt w:val="bullet"/>
      <w:lvlText w:val="-"/>
      <w:lvlJc w:val="left"/>
      <w:pPr>
        <w:tabs>
          <w:tab w:val="num" w:pos="1080"/>
        </w:tabs>
        <w:ind w:left="1080" w:hanging="360"/>
      </w:pPr>
      <w:rPr>
        <w:rFonts w:ascii="OpenSymbol" w:hAnsi="OpenSymbol"/>
      </w:rPr>
    </w:lvl>
  </w:abstractNum>
  <w:abstractNum w:abstractNumId="4">
    <w:nsid w:val="03C962CF"/>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5024702"/>
    <w:multiLevelType w:val="hybridMultilevel"/>
    <w:tmpl w:val="B3E4AEDC"/>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6">
    <w:nsid w:val="05681F5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7FF7B90"/>
    <w:multiLevelType w:val="hybridMultilevel"/>
    <w:tmpl w:val="479C91EC"/>
    <w:lvl w:ilvl="0" w:tplc="04EE5F18">
      <w:start w:val="1"/>
      <w:numFmt w:val="decimal"/>
      <w:suff w:val="space"/>
      <w:lvlText w:val="%1."/>
      <w:lvlJc w:val="left"/>
      <w:pPr>
        <w:ind w:left="1428" w:hanging="360"/>
      </w:pPr>
      <w:rPr>
        <w:rFonts w:cs="Times New Roman"/>
      </w:rPr>
    </w:lvl>
    <w:lvl w:ilvl="1" w:tplc="04190019">
      <w:start w:val="1"/>
      <w:numFmt w:val="lowerLetter"/>
      <w:lvlText w:val="%2."/>
      <w:lvlJc w:val="left"/>
      <w:pPr>
        <w:ind w:left="2857" w:hanging="360"/>
      </w:pPr>
      <w:rPr>
        <w:rFonts w:cs="Times New Roman"/>
      </w:rPr>
    </w:lvl>
    <w:lvl w:ilvl="2" w:tplc="0419001B">
      <w:start w:val="1"/>
      <w:numFmt w:val="lowerRoman"/>
      <w:lvlText w:val="%3."/>
      <w:lvlJc w:val="right"/>
      <w:pPr>
        <w:ind w:left="3577" w:hanging="180"/>
      </w:pPr>
      <w:rPr>
        <w:rFonts w:cs="Times New Roman"/>
      </w:rPr>
    </w:lvl>
    <w:lvl w:ilvl="3" w:tplc="0419000F">
      <w:start w:val="1"/>
      <w:numFmt w:val="decimal"/>
      <w:lvlText w:val="%4."/>
      <w:lvlJc w:val="left"/>
      <w:pPr>
        <w:ind w:left="4297" w:hanging="360"/>
      </w:pPr>
      <w:rPr>
        <w:rFonts w:cs="Times New Roman"/>
      </w:rPr>
    </w:lvl>
    <w:lvl w:ilvl="4" w:tplc="04190019">
      <w:start w:val="1"/>
      <w:numFmt w:val="lowerLetter"/>
      <w:lvlText w:val="%5."/>
      <w:lvlJc w:val="left"/>
      <w:pPr>
        <w:ind w:left="5017" w:hanging="360"/>
      </w:pPr>
      <w:rPr>
        <w:rFonts w:cs="Times New Roman"/>
      </w:rPr>
    </w:lvl>
    <w:lvl w:ilvl="5" w:tplc="0419001B">
      <w:start w:val="1"/>
      <w:numFmt w:val="lowerRoman"/>
      <w:lvlText w:val="%6."/>
      <w:lvlJc w:val="right"/>
      <w:pPr>
        <w:ind w:left="5737" w:hanging="180"/>
      </w:pPr>
      <w:rPr>
        <w:rFonts w:cs="Times New Roman"/>
      </w:rPr>
    </w:lvl>
    <w:lvl w:ilvl="6" w:tplc="0419000F">
      <w:start w:val="1"/>
      <w:numFmt w:val="decimal"/>
      <w:lvlText w:val="%7."/>
      <w:lvlJc w:val="left"/>
      <w:pPr>
        <w:ind w:left="6457" w:hanging="360"/>
      </w:pPr>
      <w:rPr>
        <w:rFonts w:cs="Times New Roman"/>
      </w:rPr>
    </w:lvl>
    <w:lvl w:ilvl="7" w:tplc="04190019">
      <w:start w:val="1"/>
      <w:numFmt w:val="lowerLetter"/>
      <w:lvlText w:val="%8."/>
      <w:lvlJc w:val="left"/>
      <w:pPr>
        <w:ind w:left="7177" w:hanging="360"/>
      </w:pPr>
      <w:rPr>
        <w:rFonts w:cs="Times New Roman"/>
      </w:rPr>
    </w:lvl>
    <w:lvl w:ilvl="8" w:tplc="0419001B">
      <w:start w:val="1"/>
      <w:numFmt w:val="lowerRoman"/>
      <w:lvlText w:val="%9."/>
      <w:lvlJc w:val="right"/>
      <w:pPr>
        <w:ind w:left="7897" w:hanging="180"/>
      </w:pPr>
      <w:rPr>
        <w:rFonts w:cs="Times New Roman"/>
      </w:rPr>
    </w:lvl>
  </w:abstractNum>
  <w:abstractNum w:abstractNumId="8">
    <w:nsid w:val="08A97D68"/>
    <w:multiLevelType w:val="hybridMultilevel"/>
    <w:tmpl w:val="8D14A02A"/>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9">
    <w:nsid w:val="09275984"/>
    <w:multiLevelType w:val="hybridMultilevel"/>
    <w:tmpl w:val="C8CCEB70"/>
    <w:lvl w:ilvl="0" w:tplc="04EE5F18">
      <w:start w:val="1"/>
      <w:numFmt w:val="decimal"/>
      <w:suff w:val="space"/>
      <w:lvlText w:val="%1."/>
      <w:lvlJc w:val="left"/>
      <w:pPr>
        <w:ind w:left="141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0">
    <w:nsid w:val="0AC96BFB"/>
    <w:multiLevelType w:val="multilevel"/>
    <w:tmpl w:val="79A8AA06"/>
    <w:lvl w:ilvl="0">
      <w:start w:val="1"/>
      <w:numFmt w:val="decimal"/>
      <w:lvlText w:val="%1."/>
      <w:lvlJc w:val="left"/>
      <w:pPr>
        <w:ind w:left="504" w:hanging="504"/>
      </w:pPr>
      <w:rPr>
        <w:rFonts w:cs="Times New Roman" w:hint="default"/>
      </w:rPr>
    </w:lvl>
    <w:lvl w:ilvl="1">
      <w:start w:val="1"/>
      <w:numFmt w:val="decimal"/>
      <w:lvlText w:val="%1.%2."/>
      <w:lvlJc w:val="left"/>
      <w:pPr>
        <w:ind w:left="1355" w:hanging="504"/>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486" w:hanging="720"/>
      </w:pPr>
      <w:rPr>
        <w:rFonts w:cs="Times New Roman" w:hint="default"/>
      </w:rPr>
    </w:lvl>
    <w:lvl w:ilvl="4">
      <w:start w:val="1"/>
      <w:numFmt w:val="decimal"/>
      <w:lvlText w:val="%1.%2.%3.%4.%5."/>
      <w:lvlJc w:val="left"/>
      <w:pPr>
        <w:ind w:left="4768" w:hanging="1080"/>
      </w:pPr>
      <w:rPr>
        <w:rFonts w:cs="Times New Roman" w:hint="default"/>
      </w:rPr>
    </w:lvl>
    <w:lvl w:ilvl="5">
      <w:start w:val="1"/>
      <w:numFmt w:val="decimal"/>
      <w:lvlText w:val="%1.%2.%3.%4.%5.%6."/>
      <w:lvlJc w:val="left"/>
      <w:pPr>
        <w:ind w:left="5690" w:hanging="1080"/>
      </w:pPr>
      <w:rPr>
        <w:rFonts w:cs="Times New Roman" w:hint="default"/>
      </w:rPr>
    </w:lvl>
    <w:lvl w:ilvl="6">
      <w:start w:val="1"/>
      <w:numFmt w:val="decimal"/>
      <w:lvlText w:val="%1.%2.%3.%4.%5.%6.%7."/>
      <w:lvlJc w:val="left"/>
      <w:pPr>
        <w:ind w:left="6972" w:hanging="1440"/>
      </w:pPr>
      <w:rPr>
        <w:rFonts w:cs="Times New Roman" w:hint="default"/>
      </w:rPr>
    </w:lvl>
    <w:lvl w:ilvl="7">
      <w:start w:val="1"/>
      <w:numFmt w:val="decimal"/>
      <w:lvlText w:val="%1.%2.%3.%4.%5.%6.%7.%8."/>
      <w:lvlJc w:val="left"/>
      <w:pPr>
        <w:ind w:left="7894" w:hanging="1440"/>
      </w:pPr>
      <w:rPr>
        <w:rFonts w:cs="Times New Roman" w:hint="default"/>
      </w:rPr>
    </w:lvl>
    <w:lvl w:ilvl="8">
      <w:start w:val="1"/>
      <w:numFmt w:val="decimal"/>
      <w:lvlText w:val="%1.%2.%3.%4.%5.%6.%7.%8.%9."/>
      <w:lvlJc w:val="left"/>
      <w:pPr>
        <w:ind w:left="9176" w:hanging="1800"/>
      </w:pPr>
      <w:rPr>
        <w:rFonts w:cs="Times New Roman" w:hint="default"/>
      </w:rPr>
    </w:lvl>
  </w:abstractNum>
  <w:abstractNum w:abstractNumId="11">
    <w:nsid w:val="0BC24A4D"/>
    <w:multiLevelType w:val="multilevel"/>
    <w:tmpl w:val="452AE962"/>
    <w:lvl w:ilvl="0">
      <w:start w:val="4"/>
      <w:numFmt w:val="decimal"/>
      <w:pStyle w:val="1"/>
      <w:lvlText w:val="%1."/>
      <w:lvlJc w:val="left"/>
      <w:pPr>
        <w:tabs>
          <w:tab w:val="num" w:pos="360"/>
        </w:tabs>
        <w:ind w:firstLine="0"/>
      </w:pPr>
      <w:rPr>
        <w:rFonts w:cs="Times New Roman"/>
      </w:rPr>
    </w:lvl>
    <w:lvl w:ilvl="1">
      <w:start w:val="1"/>
      <w:numFmt w:val="decimal"/>
      <w:pStyle w:val="2"/>
      <w:lvlText w:val="%1.%2."/>
      <w:lvlJc w:val="left"/>
      <w:pPr>
        <w:tabs>
          <w:tab w:val="num" w:pos="0"/>
        </w:tabs>
        <w:ind w:firstLine="0"/>
      </w:pPr>
      <w:rPr>
        <w:rFonts w:cs="Times New Roman"/>
      </w:rPr>
    </w:lvl>
    <w:lvl w:ilvl="2">
      <w:start w:val="1"/>
      <w:numFmt w:val="decimal"/>
      <w:lvlText w:val="%1.%2.%3."/>
      <w:lvlJc w:val="left"/>
      <w:pPr>
        <w:tabs>
          <w:tab w:val="num" w:pos="0"/>
        </w:tabs>
        <w:ind w:firstLine="0"/>
      </w:pPr>
      <w:rPr>
        <w:rFonts w:cs="Times New Roman"/>
      </w:rPr>
    </w:lvl>
    <w:lvl w:ilvl="3">
      <w:start w:val="1"/>
      <w:numFmt w:val="decimal"/>
      <w:lvlText w:val="%1.%2.%3.%4."/>
      <w:lvlJc w:val="left"/>
      <w:pPr>
        <w:tabs>
          <w:tab w:val="num" w:pos="0"/>
        </w:tabs>
        <w:ind w:firstLine="0"/>
      </w:pPr>
      <w:rPr>
        <w:rFonts w:cs="Times New Roman"/>
      </w:rPr>
    </w:lvl>
    <w:lvl w:ilvl="4">
      <w:start w:val="1"/>
      <w:numFmt w:val="decimal"/>
      <w:lvlText w:val="%1.%2.%3.%4.%5."/>
      <w:lvlJc w:val="left"/>
      <w:pPr>
        <w:tabs>
          <w:tab w:val="num" w:pos="0"/>
        </w:tabs>
        <w:ind w:firstLine="0"/>
      </w:pPr>
      <w:rPr>
        <w:rFonts w:cs="Times New Roman"/>
      </w:rPr>
    </w:lvl>
    <w:lvl w:ilvl="5">
      <w:start w:val="1"/>
      <w:numFmt w:val="decimal"/>
      <w:lvlText w:val="%1.%2.%3.%4.%5.%6."/>
      <w:lvlJc w:val="left"/>
      <w:pPr>
        <w:tabs>
          <w:tab w:val="num" w:pos="0"/>
        </w:tabs>
        <w:ind w:firstLine="0"/>
      </w:pPr>
      <w:rPr>
        <w:rFonts w:cs="Times New Roman"/>
      </w:rPr>
    </w:lvl>
    <w:lvl w:ilvl="6">
      <w:start w:val="1"/>
      <w:numFmt w:val="decimal"/>
      <w:lvlText w:val="%1.%2.%3.%4.%5.%6.%7."/>
      <w:lvlJc w:val="left"/>
      <w:pPr>
        <w:tabs>
          <w:tab w:val="num" w:pos="0"/>
        </w:tabs>
        <w:ind w:firstLine="0"/>
      </w:pPr>
      <w:rPr>
        <w:rFonts w:cs="Times New Roman"/>
      </w:rPr>
    </w:lvl>
    <w:lvl w:ilvl="7">
      <w:start w:val="1"/>
      <w:numFmt w:val="decimal"/>
      <w:lvlText w:val="%1.%2.%3.%4.%5.%6.%7.%8."/>
      <w:lvlJc w:val="left"/>
      <w:pPr>
        <w:tabs>
          <w:tab w:val="num" w:pos="0"/>
        </w:tabs>
        <w:ind w:firstLine="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2">
    <w:nsid w:val="0DF345E8"/>
    <w:multiLevelType w:val="hybridMultilevel"/>
    <w:tmpl w:val="179C30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EE05CC0"/>
    <w:multiLevelType w:val="hybridMultilevel"/>
    <w:tmpl w:val="090A3A4A"/>
    <w:lvl w:ilvl="0" w:tplc="B6709D2C">
      <w:start w:val="1"/>
      <w:numFmt w:val="bullet"/>
      <w:lvlText w:val=""/>
      <w:lvlJc w:val="left"/>
      <w:pPr>
        <w:ind w:left="1429" w:hanging="360"/>
      </w:pPr>
      <w:rPr>
        <w:rFonts w:ascii="Wingdings" w:hAnsi="Wingdings" w:hint="default"/>
        <w:b w:val="0"/>
        <w:bCs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F3F272D"/>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0CB7BE4"/>
    <w:multiLevelType w:val="multilevel"/>
    <w:tmpl w:val="5B66E4D4"/>
    <w:lvl w:ilvl="0">
      <w:start w:val="1"/>
      <w:numFmt w:val="decimal"/>
      <w:lvlText w:val="%1."/>
      <w:lvlJc w:val="left"/>
      <w:pPr>
        <w:ind w:left="540" w:hanging="540"/>
      </w:pPr>
      <w:rPr>
        <w:rFonts w:cs="Times New Roman" w:hint="default"/>
      </w:rPr>
    </w:lvl>
    <w:lvl w:ilvl="1">
      <w:start w:val="1"/>
      <w:numFmt w:val="decimal"/>
      <w:lvlText w:val="%1.%2."/>
      <w:lvlJc w:val="left"/>
      <w:pPr>
        <w:ind w:left="1461" w:hanging="54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6">
    <w:nsid w:val="10EF4484"/>
    <w:multiLevelType w:val="hybridMultilevel"/>
    <w:tmpl w:val="9556AE50"/>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17">
    <w:nsid w:val="13945A00"/>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18B1790D"/>
    <w:multiLevelType w:val="hybridMultilevel"/>
    <w:tmpl w:val="7B98E64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18C029E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1E833DC0"/>
    <w:multiLevelType w:val="hybridMultilevel"/>
    <w:tmpl w:val="F6DA96F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3">
    <w:nsid w:val="20CC7511"/>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2D15707"/>
    <w:multiLevelType w:val="hybridMultilevel"/>
    <w:tmpl w:val="C436D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70C403F"/>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29362886"/>
    <w:multiLevelType w:val="hybridMultilevel"/>
    <w:tmpl w:val="A1DA9C64"/>
    <w:lvl w:ilvl="0" w:tplc="AB44EFBA">
      <w:start w:val="1"/>
      <w:numFmt w:val="decimal"/>
      <w:lvlText w:val="%1."/>
      <w:lvlJc w:val="left"/>
      <w:pPr>
        <w:ind w:left="785" w:hanging="360"/>
      </w:pPr>
      <w:rPr>
        <w:rFonts w:hint="default"/>
        <w:position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A2F7FF9"/>
    <w:multiLevelType w:val="multilevel"/>
    <w:tmpl w:val="95CC47CE"/>
    <w:lvl w:ilvl="0">
      <w:numFmt w:val="none"/>
      <w:pStyle w:val="mark-"/>
      <w:lvlText w:val=""/>
      <w:lvlJc w:val="left"/>
      <w:pPr>
        <w:tabs>
          <w:tab w:val="num" w:pos="1134"/>
        </w:tabs>
        <w:ind w:left="1134" w:hanging="425"/>
      </w:pPr>
      <w:rPr>
        <w:rFonts w:ascii="GreekMathSymbols" w:hAnsi="GreekMathSymbols" w:cs="Times New Roman"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2EAE08A0"/>
    <w:multiLevelType w:val="multilevel"/>
    <w:tmpl w:val="436613DA"/>
    <w:lvl w:ilvl="0">
      <w:start w:val="1"/>
      <w:numFmt w:val="decimal"/>
      <w:lvlText w:val="%1."/>
      <w:lvlJc w:val="left"/>
      <w:pPr>
        <w:ind w:left="540" w:hanging="540"/>
      </w:pPr>
      <w:rPr>
        <w:rFonts w:cs="Times New Roman" w:hint="default"/>
      </w:rPr>
    </w:lvl>
    <w:lvl w:ilvl="1">
      <w:start w:val="1"/>
      <w:numFmt w:val="decimal"/>
      <w:lvlText w:val="%1.%2."/>
      <w:lvlJc w:val="left"/>
      <w:pPr>
        <w:ind w:left="1107" w:hanging="54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31251954"/>
    <w:multiLevelType w:val="hybridMultilevel"/>
    <w:tmpl w:val="70304F4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1456366"/>
    <w:multiLevelType w:val="multilevel"/>
    <w:tmpl w:val="3DFEBD26"/>
    <w:lvl w:ilvl="0">
      <w:start w:val="1"/>
      <w:numFmt w:val="decimal"/>
      <w:lvlText w:val="%1."/>
      <w:lvlJc w:val="left"/>
      <w:pPr>
        <w:ind w:left="540" w:hanging="540"/>
      </w:pPr>
      <w:rPr>
        <w:rFonts w:cs="Times New Roman" w:hint="default"/>
      </w:rPr>
    </w:lvl>
    <w:lvl w:ilvl="1">
      <w:start w:val="1"/>
      <w:numFmt w:val="decimal"/>
      <w:lvlText w:val="%1.%2."/>
      <w:lvlJc w:val="left"/>
      <w:pPr>
        <w:ind w:left="1107" w:hanging="54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1">
    <w:nsid w:val="35C87859"/>
    <w:multiLevelType w:val="multilevel"/>
    <w:tmpl w:val="980EDE56"/>
    <w:name w:val="WW8Num162"/>
    <w:lvl w:ilvl="0">
      <w:start w:val="1"/>
      <w:numFmt w:val="decimal"/>
      <w:pStyle w:val="Paragraph0"/>
      <w:lvlText w:val="%1"/>
      <w:lvlJc w:val="left"/>
      <w:pPr>
        <w:tabs>
          <w:tab w:val="num" w:pos="552"/>
        </w:tabs>
        <w:ind w:left="552" w:hanging="432"/>
      </w:pPr>
      <w:rPr>
        <w:rFonts w:cs="Times New Roman"/>
      </w:rPr>
    </w:lvl>
    <w:lvl w:ilvl="1">
      <w:start w:val="1"/>
      <w:numFmt w:val="decimal"/>
      <w:lvlText w:val="%1.%2"/>
      <w:lvlJc w:val="left"/>
      <w:pPr>
        <w:tabs>
          <w:tab w:val="num" w:pos="4262"/>
        </w:tabs>
        <w:ind w:left="4262" w:hanging="576"/>
      </w:pPr>
      <w:rPr>
        <w:rFonts w:cs="Times New Roman"/>
      </w:rPr>
    </w:lvl>
    <w:lvl w:ilvl="2">
      <w:start w:val="1"/>
      <w:numFmt w:val="decimal"/>
      <w:pStyle w:val="2CharCharCharCharCharCharCharCharCharCharCharCharCharCharCharChar"/>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hint="default"/>
        <w:caps/>
      </w:rPr>
    </w:lvl>
    <w:lvl w:ilvl="1" w:tplc="FFFFFFFF">
      <w:start w:val="1"/>
      <w:numFmt w:val="bullet"/>
      <w:lvlText w:val=""/>
      <w:lvlJc w:val="left"/>
      <w:pPr>
        <w:tabs>
          <w:tab w:val="num" w:pos="1857"/>
        </w:tabs>
        <w:ind w:left="1857" w:hanging="437"/>
      </w:pPr>
      <w:rPr>
        <w:rFonts w:ascii="Symbol" w:hAnsi="Symbol" w:hint="default"/>
        <w:caps/>
      </w:rPr>
    </w:lvl>
    <w:lvl w:ilvl="2" w:tplc="FFFFFFFF">
      <w:start w:val="1"/>
      <w:numFmt w:val="bullet"/>
      <w:lvlText w:val=""/>
      <w:lvlJc w:val="left"/>
      <w:pPr>
        <w:tabs>
          <w:tab w:val="num" w:pos="2500"/>
        </w:tabs>
        <w:ind w:left="2500" w:hanging="360"/>
      </w:pPr>
      <w:rPr>
        <w:rFonts w:ascii="Wingdings" w:hAnsi="Wingdings" w:hint="default"/>
      </w:rPr>
    </w:lvl>
    <w:lvl w:ilvl="3" w:tplc="FFFFFFFF">
      <w:start w:val="1"/>
      <w:numFmt w:val="bullet"/>
      <w:lvlText w:val=""/>
      <w:lvlJc w:val="left"/>
      <w:pPr>
        <w:tabs>
          <w:tab w:val="num" w:pos="3220"/>
        </w:tabs>
        <w:ind w:left="3220" w:hanging="360"/>
      </w:pPr>
      <w:rPr>
        <w:rFonts w:ascii="Symbol" w:hAnsi="Symbol" w:hint="default"/>
      </w:rPr>
    </w:lvl>
    <w:lvl w:ilvl="4" w:tplc="FFFFFFFF">
      <w:start w:val="1"/>
      <w:numFmt w:val="bullet"/>
      <w:lvlText w:val="o"/>
      <w:lvlJc w:val="left"/>
      <w:pPr>
        <w:tabs>
          <w:tab w:val="num" w:pos="3940"/>
        </w:tabs>
        <w:ind w:left="3940" w:hanging="360"/>
      </w:pPr>
      <w:rPr>
        <w:rFonts w:ascii="Courier New" w:hAnsi="Courier New" w:hint="default"/>
      </w:rPr>
    </w:lvl>
    <w:lvl w:ilvl="5" w:tplc="FFFFFFFF">
      <w:start w:val="1"/>
      <w:numFmt w:val="bullet"/>
      <w:lvlText w:val=""/>
      <w:lvlJc w:val="left"/>
      <w:pPr>
        <w:tabs>
          <w:tab w:val="num" w:pos="4660"/>
        </w:tabs>
        <w:ind w:left="4660" w:hanging="360"/>
      </w:pPr>
      <w:rPr>
        <w:rFonts w:ascii="Wingdings" w:hAnsi="Wingdings" w:hint="default"/>
      </w:rPr>
    </w:lvl>
    <w:lvl w:ilvl="6" w:tplc="FFFFFFFF">
      <w:start w:val="1"/>
      <w:numFmt w:val="bullet"/>
      <w:lvlText w:val=""/>
      <w:lvlJc w:val="left"/>
      <w:pPr>
        <w:tabs>
          <w:tab w:val="num" w:pos="5380"/>
        </w:tabs>
        <w:ind w:left="5380" w:hanging="360"/>
      </w:pPr>
      <w:rPr>
        <w:rFonts w:ascii="Symbol" w:hAnsi="Symbol" w:hint="default"/>
      </w:rPr>
    </w:lvl>
    <w:lvl w:ilvl="7" w:tplc="FFFFFFFF">
      <w:start w:val="1"/>
      <w:numFmt w:val="bullet"/>
      <w:lvlText w:val="o"/>
      <w:lvlJc w:val="left"/>
      <w:pPr>
        <w:tabs>
          <w:tab w:val="num" w:pos="6100"/>
        </w:tabs>
        <w:ind w:left="6100" w:hanging="360"/>
      </w:pPr>
      <w:rPr>
        <w:rFonts w:ascii="Courier New" w:hAnsi="Courier New" w:hint="default"/>
      </w:rPr>
    </w:lvl>
    <w:lvl w:ilvl="8" w:tplc="FFFFFFFF">
      <w:start w:val="1"/>
      <w:numFmt w:val="bullet"/>
      <w:lvlText w:val=""/>
      <w:lvlJc w:val="left"/>
      <w:pPr>
        <w:tabs>
          <w:tab w:val="num" w:pos="6820"/>
        </w:tabs>
        <w:ind w:left="6820" w:hanging="360"/>
      </w:pPr>
      <w:rPr>
        <w:rFonts w:ascii="Wingdings" w:hAnsi="Wingdings" w:hint="default"/>
      </w:rPr>
    </w:lvl>
  </w:abstractNum>
  <w:abstractNum w:abstractNumId="33">
    <w:nsid w:val="408A3A0B"/>
    <w:multiLevelType w:val="singleLevel"/>
    <w:tmpl w:val="4476F654"/>
    <w:lvl w:ilvl="0">
      <w:start w:val="1"/>
      <w:numFmt w:val="decimal"/>
      <w:pStyle w:val="a"/>
      <w:lvlText w:val="%1."/>
      <w:lvlJc w:val="left"/>
      <w:pPr>
        <w:tabs>
          <w:tab w:val="num" w:pos="360"/>
        </w:tabs>
        <w:ind w:left="360" w:hanging="360"/>
      </w:pPr>
      <w:rPr>
        <w:rFonts w:cs="Times New Roman"/>
      </w:rPr>
    </w:lvl>
  </w:abstractNum>
  <w:abstractNum w:abstractNumId="34">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24"/>
      </w:rPr>
    </w:lvl>
    <w:lvl w:ilvl="1" w:tplc="FFFFFFFF">
      <w:start w:val="1"/>
      <w:numFmt w:val="bullet"/>
      <w:lvlText w:val=""/>
      <w:lvlJc w:val="left"/>
      <w:pPr>
        <w:tabs>
          <w:tab w:val="num" w:pos="851"/>
        </w:tabs>
        <w:ind w:left="851" w:hanging="284"/>
      </w:pPr>
      <w:rPr>
        <w:rFonts w:ascii="Wingdings" w:hAnsi="Wingdings" w:hint="default"/>
        <w:b w:val="0"/>
        <w:i w:val="0"/>
        <w:sz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nsid w:val="44CA2A1A"/>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68A6211"/>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469C19E4"/>
    <w:multiLevelType w:val="multilevel"/>
    <w:tmpl w:val="4DF873CA"/>
    <w:lvl w:ilvl="0">
      <w:start w:val="1"/>
      <w:numFmt w:val="decimal"/>
      <w:lvlText w:val="%1."/>
      <w:lvlJc w:val="left"/>
      <w:pPr>
        <w:ind w:left="540" w:hanging="540"/>
      </w:pPr>
      <w:rPr>
        <w:rFonts w:cs="Times New Roman" w:hint="default"/>
      </w:rPr>
    </w:lvl>
    <w:lvl w:ilvl="1">
      <w:start w:val="1"/>
      <w:numFmt w:val="decimal"/>
      <w:lvlText w:val="%1.%2."/>
      <w:lvlJc w:val="left"/>
      <w:pPr>
        <w:ind w:left="1438" w:hanging="720"/>
      </w:pPr>
      <w:rPr>
        <w:rFonts w:cs="Times New Roman" w:hint="default"/>
      </w:rPr>
    </w:lvl>
    <w:lvl w:ilvl="2">
      <w:start w:val="1"/>
      <w:numFmt w:val="decimal"/>
      <w:lvlText w:val="%1.%2.%3."/>
      <w:lvlJc w:val="left"/>
      <w:pPr>
        <w:ind w:left="2156" w:hanging="720"/>
      </w:pPr>
      <w:rPr>
        <w:rFonts w:cs="Times New Roman" w:hint="default"/>
      </w:rPr>
    </w:lvl>
    <w:lvl w:ilvl="3">
      <w:start w:val="1"/>
      <w:numFmt w:val="decimal"/>
      <w:lvlText w:val="%1.%2.%3.%4."/>
      <w:lvlJc w:val="left"/>
      <w:pPr>
        <w:ind w:left="3234" w:hanging="108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5030" w:hanging="144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826" w:hanging="1800"/>
      </w:pPr>
      <w:rPr>
        <w:rFonts w:cs="Times New Roman" w:hint="default"/>
      </w:rPr>
    </w:lvl>
    <w:lvl w:ilvl="8">
      <w:start w:val="1"/>
      <w:numFmt w:val="decimal"/>
      <w:lvlText w:val="%1.%2.%3.%4.%5.%6.%7.%8.%9."/>
      <w:lvlJc w:val="left"/>
      <w:pPr>
        <w:ind w:left="7544" w:hanging="1800"/>
      </w:pPr>
      <w:rPr>
        <w:rFonts w:cs="Times New Roman" w:hint="default"/>
      </w:rPr>
    </w:lvl>
  </w:abstractNum>
  <w:abstractNum w:abstractNumId="38">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u w:val="none"/>
        <w:effect w:val="none"/>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nsid w:val="4AD635F6"/>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4CC27D9B"/>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rPr>
    </w:lvl>
    <w:lvl w:ilvl="1">
      <w:start w:val="1"/>
      <w:numFmt w:val="bullet"/>
      <w:lvlText w:val=""/>
      <w:lvlJc w:val="left"/>
      <w:pPr>
        <w:tabs>
          <w:tab w:val="num" w:pos="851"/>
        </w:tabs>
        <w:ind w:left="851" w:hanging="284"/>
      </w:pPr>
      <w:rPr>
        <w:rFonts w:ascii="Wingdings" w:hAnsi="Wingdings" w:hint="default"/>
        <w:b w:val="0"/>
        <w:i w:val="0"/>
        <w:sz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42">
    <w:nsid w:val="4FE424AB"/>
    <w:multiLevelType w:val="hybridMultilevel"/>
    <w:tmpl w:val="E98AD700"/>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43">
    <w:nsid w:val="52B064E9"/>
    <w:multiLevelType w:val="hybridMultilevel"/>
    <w:tmpl w:val="380EC762"/>
    <w:lvl w:ilvl="0" w:tplc="04EE5F18">
      <w:start w:val="1"/>
      <w:numFmt w:val="decimal"/>
      <w:suff w:val="space"/>
      <w:lvlText w:val="%1."/>
      <w:lvlJc w:val="left"/>
      <w:pPr>
        <w:ind w:left="141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44">
    <w:nsid w:val="53356E0C"/>
    <w:multiLevelType w:val="hybridMultilevel"/>
    <w:tmpl w:val="B86EC30C"/>
    <w:lvl w:ilvl="0" w:tplc="01B4917A">
      <w:start w:val="1"/>
      <w:numFmt w:val="bullet"/>
      <w:pStyle w:val="2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3FA7788"/>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54FD27EA"/>
    <w:multiLevelType w:val="hybridMultilevel"/>
    <w:tmpl w:val="CD8A9FE6"/>
    <w:lvl w:ilvl="0" w:tplc="04EE5F18">
      <w:start w:val="1"/>
      <w:numFmt w:val="decimal"/>
      <w:suff w:val="space"/>
      <w:lvlText w:val="%1."/>
      <w:lvlJc w:val="left"/>
      <w:pPr>
        <w:ind w:left="142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47">
    <w:nsid w:val="5655450B"/>
    <w:multiLevelType w:val="hybridMultilevel"/>
    <w:tmpl w:val="70DC1652"/>
    <w:lvl w:ilvl="0" w:tplc="FFFFFFFF">
      <w:start w:val="1"/>
      <w:numFmt w:val="decimal"/>
      <w:pStyle w:val="a1"/>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nsid w:val="57EF2CC8"/>
    <w:multiLevelType w:val="hybridMultilevel"/>
    <w:tmpl w:val="77E2AA6C"/>
    <w:lvl w:ilvl="0" w:tplc="04EE5F18">
      <w:start w:val="1"/>
      <w:numFmt w:val="decimal"/>
      <w:suff w:val="space"/>
      <w:lvlText w:val="%1."/>
      <w:lvlJc w:val="left"/>
      <w:pPr>
        <w:ind w:left="142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49">
    <w:nsid w:val="599D1BB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5AC57895"/>
    <w:multiLevelType w:val="multilevel"/>
    <w:tmpl w:val="4DF873CA"/>
    <w:lvl w:ilvl="0">
      <w:start w:val="1"/>
      <w:numFmt w:val="decimal"/>
      <w:lvlText w:val="%1."/>
      <w:lvlJc w:val="left"/>
      <w:pPr>
        <w:ind w:left="540" w:hanging="540"/>
      </w:pPr>
      <w:rPr>
        <w:rFonts w:cs="Times New Roman" w:hint="default"/>
      </w:rPr>
    </w:lvl>
    <w:lvl w:ilvl="1">
      <w:start w:val="1"/>
      <w:numFmt w:val="decimal"/>
      <w:lvlText w:val="%1.%2."/>
      <w:lvlJc w:val="left"/>
      <w:pPr>
        <w:ind w:left="1438" w:hanging="720"/>
      </w:pPr>
      <w:rPr>
        <w:rFonts w:cs="Times New Roman" w:hint="default"/>
      </w:rPr>
    </w:lvl>
    <w:lvl w:ilvl="2">
      <w:start w:val="1"/>
      <w:numFmt w:val="decimal"/>
      <w:lvlText w:val="%1.%2.%3."/>
      <w:lvlJc w:val="left"/>
      <w:pPr>
        <w:ind w:left="2156" w:hanging="720"/>
      </w:pPr>
      <w:rPr>
        <w:rFonts w:cs="Times New Roman" w:hint="default"/>
      </w:rPr>
    </w:lvl>
    <w:lvl w:ilvl="3">
      <w:start w:val="1"/>
      <w:numFmt w:val="decimal"/>
      <w:lvlText w:val="%1.%2.%3.%4."/>
      <w:lvlJc w:val="left"/>
      <w:pPr>
        <w:ind w:left="3234" w:hanging="108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5030" w:hanging="144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826" w:hanging="1800"/>
      </w:pPr>
      <w:rPr>
        <w:rFonts w:cs="Times New Roman" w:hint="default"/>
      </w:rPr>
    </w:lvl>
    <w:lvl w:ilvl="8">
      <w:start w:val="1"/>
      <w:numFmt w:val="decimal"/>
      <w:lvlText w:val="%1.%2.%3.%4.%5.%6.%7.%8.%9."/>
      <w:lvlJc w:val="left"/>
      <w:pPr>
        <w:ind w:left="7544" w:hanging="1800"/>
      </w:pPr>
      <w:rPr>
        <w:rFonts w:cs="Times New Roman" w:hint="default"/>
      </w:rPr>
    </w:lvl>
  </w:abstractNum>
  <w:abstractNum w:abstractNumId="51">
    <w:nsid w:val="5EC9019B"/>
    <w:multiLevelType w:val="hybridMultilevel"/>
    <w:tmpl w:val="B05095A8"/>
    <w:lvl w:ilvl="0" w:tplc="04190001">
      <w:start w:val="1"/>
      <w:numFmt w:val="bullet"/>
      <w:pStyle w:val="11"/>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pStyle w:val="3"/>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657F0B66"/>
    <w:multiLevelType w:val="singleLevel"/>
    <w:tmpl w:val="D360A49C"/>
    <w:lvl w:ilvl="0">
      <w:start w:val="1"/>
      <w:numFmt w:val="bullet"/>
      <w:pStyle w:val="12"/>
      <w:lvlText w:val=""/>
      <w:lvlJc w:val="left"/>
      <w:pPr>
        <w:tabs>
          <w:tab w:val="num" w:pos="360"/>
        </w:tabs>
        <w:ind w:left="360" w:hanging="360"/>
      </w:pPr>
      <w:rPr>
        <w:rFonts w:ascii="Symbol" w:hAnsi="Symbol" w:hint="default"/>
      </w:rPr>
    </w:lvl>
  </w:abstractNum>
  <w:abstractNum w:abstractNumId="53">
    <w:nsid w:val="66E06858"/>
    <w:multiLevelType w:val="hybridMultilevel"/>
    <w:tmpl w:val="976A4302"/>
    <w:lvl w:ilvl="0" w:tplc="FFFFFFFF">
      <w:start w:val="1"/>
      <w:numFmt w:val="decimal"/>
      <w:pStyle w:val="E0"/>
      <w:lvlText w:val="%1."/>
      <w:lvlJc w:val="left"/>
      <w:pPr>
        <w:tabs>
          <w:tab w:val="num" w:pos="927"/>
        </w:tabs>
        <w:ind w:left="927" w:hanging="567"/>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nsid w:val="69244DE4"/>
    <w:multiLevelType w:val="hybridMultilevel"/>
    <w:tmpl w:val="F2CCFC88"/>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55">
    <w:nsid w:val="6DBE6F83"/>
    <w:multiLevelType w:val="hybridMultilevel"/>
    <w:tmpl w:val="C0DC3808"/>
    <w:lvl w:ilvl="0" w:tplc="D3BE9FFA">
      <w:start w:val="1"/>
      <w:numFmt w:val="decimal"/>
      <w:lvlText w:val="%1."/>
      <w:lvlJc w:val="left"/>
      <w:pPr>
        <w:ind w:left="720" w:hanging="360"/>
      </w:pPr>
      <w:rPr>
        <w:rFonts w:eastAsia="Times New Roman" w:cs="Times New Roman" w:hint="default"/>
        <w:color w:val="3B1D15" w:themeColor="text2" w:themeShade="BF"/>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E976FC8"/>
    <w:multiLevelType w:val="hybridMultilevel"/>
    <w:tmpl w:val="392470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EF62894"/>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702C25EF"/>
    <w:multiLevelType w:val="hybridMultilevel"/>
    <w:tmpl w:val="E2BA930E"/>
    <w:lvl w:ilvl="0" w:tplc="04EE5F18">
      <w:start w:val="1"/>
      <w:numFmt w:val="decimal"/>
      <w:suff w:val="space"/>
      <w:lvlText w:val="%1."/>
      <w:lvlJc w:val="left"/>
      <w:pPr>
        <w:ind w:left="144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9">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hint="default"/>
      </w:rPr>
    </w:lvl>
    <w:lvl w:ilvl="8" w:tplc="FFFFFFFF">
      <w:start w:val="1"/>
      <w:numFmt w:val="bullet"/>
      <w:lvlText w:val=""/>
      <w:lvlJc w:val="left"/>
      <w:pPr>
        <w:ind w:left="7897" w:hanging="360"/>
      </w:pPr>
      <w:rPr>
        <w:rFonts w:ascii="Wingdings" w:hAnsi="Wingdings" w:hint="default"/>
      </w:rPr>
    </w:lvl>
  </w:abstractNum>
  <w:abstractNum w:abstractNumId="60">
    <w:nsid w:val="71DA15EA"/>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nsid w:val="726F63C3"/>
    <w:multiLevelType w:val="hybridMultilevel"/>
    <w:tmpl w:val="F6DA96F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62">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63">
    <w:nsid w:val="74830CF2"/>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nsid w:val="75C266F2"/>
    <w:multiLevelType w:val="hybridMultilevel"/>
    <w:tmpl w:val="B5A87FF8"/>
    <w:lvl w:ilvl="0" w:tplc="FFFFFFFF">
      <w:start w:val="1"/>
      <w:numFmt w:val="decimal"/>
      <w:pStyle w:val="a2"/>
      <w:lvlText w:val="%1."/>
      <w:lvlJc w:val="left"/>
      <w:pPr>
        <w:tabs>
          <w:tab w:val="num" w:pos="907"/>
        </w:tabs>
        <w:ind w:left="907" w:hanging="340"/>
      </w:pPr>
      <w:rPr>
        <w:rFonts w:cs="Times New Roman"/>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5">
    <w:nsid w:val="77D748E3"/>
    <w:multiLevelType w:val="hybridMultilevel"/>
    <w:tmpl w:val="F9F851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78151091"/>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nsid w:val="7C150E79"/>
    <w:multiLevelType w:val="multilevel"/>
    <w:tmpl w:val="28C42FAE"/>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0"/>
      <w:isLgl/>
      <w:lvlText w:val="%1.%2.%3.%4."/>
      <w:lvlJc w:val="left"/>
      <w:pPr>
        <w:tabs>
          <w:tab w:val="num" w:pos="2041"/>
        </w:tabs>
        <w:ind w:left="2041" w:hanging="34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68">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nsid w:val="7D7B330F"/>
    <w:multiLevelType w:val="multilevel"/>
    <w:tmpl w:val="D5C0D0F2"/>
    <w:name w:val="WW8Num2353323322223"/>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1"/>
      <w:isLgl/>
      <w:lvlText w:val="%1.%2.%3.%4."/>
      <w:lvlJc w:val="left"/>
      <w:pPr>
        <w:tabs>
          <w:tab w:val="num" w:pos="567"/>
        </w:tabs>
        <w:ind w:left="2367" w:hanging="72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70">
    <w:nsid w:val="7E18296C"/>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 w:numId="4">
    <w:abstractNumId w:val="44"/>
  </w:num>
  <w:num w:numId="5">
    <w:abstractNumId w:val="51"/>
  </w:num>
  <w:num w:numId="6">
    <w:abstractNumId w:val="1"/>
  </w:num>
  <w:num w:numId="7">
    <w:abstractNumId w:val="18"/>
  </w:num>
  <w:num w:numId="8">
    <w:abstractNumId w:val="59"/>
  </w:num>
  <w:num w:numId="9">
    <w:abstractNumId w:val="52"/>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62"/>
  </w:num>
  <w:num w:numId="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53"/>
    <w:lvlOverride w:ilvl="0">
      <w:startOverride w:val="1"/>
    </w:lvlOverride>
    <w:lvlOverride w:ilvl="1"/>
    <w:lvlOverride w:ilvl="2"/>
    <w:lvlOverride w:ilvl="3"/>
    <w:lvlOverride w:ilvl="4"/>
    <w:lvlOverride w:ilvl="5"/>
    <w:lvlOverride w:ilvl="6"/>
    <w:lvlOverride w:ilvl="7"/>
    <w:lvlOverride w:ilvl="8"/>
  </w:num>
  <w:num w:numId="21">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4"/>
    <w:lvlOverride w:ilvl="0">
      <w:startOverride w:val="1"/>
    </w:lvlOverride>
    <w:lvlOverride w:ilvl="1"/>
    <w:lvlOverride w:ilvl="2"/>
    <w:lvlOverride w:ilvl="3"/>
    <w:lvlOverride w:ilvl="4"/>
    <w:lvlOverride w:ilvl="5"/>
    <w:lvlOverride w:ilvl="6"/>
    <w:lvlOverride w:ilvl="7"/>
    <w:lvlOverride w:ilvl="8"/>
  </w:num>
  <w:num w:numId="2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num>
  <w:num w:numId="2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7"/>
  </w:num>
  <w:num w:numId="28">
    <w:abstractNumId w:val="61"/>
  </w:num>
  <w:num w:numId="29">
    <w:abstractNumId w:val="19"/>
  </w:num>
  <w:num w:numId="30">
    <w:abstractNumId w:val="16"/>
  </w:num>
  <w:num w:numId="31">
    <w:abstractNumId w:val="42"/>
  </w:num>
  <w:num w:numId="32">
    <w:abstractNumId w:val="8"/>
  </w:num>
  <w:num w:numId="33">
    <w:abstractNumId w:val="54"/>
  </w:num>
  <w:num w:numId="34">
    <w:abstractNumId w:val="5"/>
  </w:num>
  <w:num w:numId="35">
    <w:abstractNumId w:val="43"/>
  </w:num>
  <w:num w:numId="36">
    <w:abstractNumId w:val="9"/>
  </w:num>
  <w:num w:numId="37">
    <w:abstractNumId w:val="48"/>
  </w:num>
  <w:num w:numId="38">
    <w:abstractNumId w:val="58"/>
  </w:num>
  <w:num w:numId="39">
    <w:abstractNumId w:val="46"/>
  </w:num>
  <w:num w:numId="40">
    <w:abstractNumId w:val="22"/>
  </w:num>
  <w:num w:numId="41">
    <w:abstractNumId w:val="55"/>
  </w:num>
  <w:num w:numId="42">
    <w:abstractNumId w:val="12"/>
  </w:num>
  <w:num w:numId="43">
    <w:abstractNumId w:val="13"/>
  </w:num>
  <w:num w:numId="44">
    <w:abstractNumId w:val="65"/>
  </w:num>
  <w:num w:numId="45">
    <w:abstractNumId w:val="70"/>
  </w:num>
  <w:num w:numId="46">
    <w:abstractNumId w:val="50"/>
  </w:num>
  <w:num w:numId="47">
    <w:abstractNumId w:val="37"/>
  </w:num>
  <w:num w:numId="48">
    <w:abstractNumId w:val="10"/>
  </w:num>
  <w:num w:numId="49">
    <w:abstractNumId w:val="40"/>
  </w:num>
  <w:num w:numId="50">
    <w:abstractNumId w:val="17"/>
  </w:num>
  <w:num w:numId="51">
    <w:abstractNumId w:val="28"/>
  </w:num>
  <w:num w:numId="52">
    <w:abstractNumId w:val="25"/>
  </w:num>
  <w:num w:numId="53">
    <w:abstractNumId w:val="45"/>
  </w:num>
  <w:num w:numId="54">
    <w:abstractNumId w:val="14"/>
  </w:num>
  <w:num w:numId="55">
    <w:abstractNumId w:val="36"/>
  </w:num>
  <w:num w:numId="56">
    <w:abstractNumId w:val="63"/>
  </w:num>
  <w:num w:numId="57">
    <w:abstractNumId w:val="15"/>
  </w:num>
  <w:num w:numId="58">
    <w:abstractNumId w:val="6"/>
  </w:num>
  <w:num w:numId="59">
    <w:abstractNumId w:val="49"/>
  </w:num>
  <w:num w:numId="60">
    <w:abstractNumId w:val="35"/>
  </w:num>
  <w:num w:numId="61">
    <w:abstractNumId w:val="57"/>
  </w:num>
  <w:num w:numId="62">
    <w:abstractNumId w:val="39"/>
  </w:num>
  <w:num w:numId="63">
    <w:abstractNumId w:val="30"/>
  </w:num>
  <w:num w:numId="64">
    <w:abstractNumId w:val="20"/>
  </w:num>
  <w:num w:numId="65">
    <w:abstractNumId w:val="23"/>
  </w:num>
  <w:num w:numId="66">
    <w:abstractNumId w:val="60"/>
  </w:num>
  <w:num w:numId="67">
    <w:abstractNumId w:val="4"/>
  </w:num>
  <w:num w:numId="68">
    <w:abstractNumId w:val="66"/>
  </w:num>
  <w:num w:numId="69">
    <w:abstractNumId w:val="26"/>
  </w:num>
  <w:num w:numId="70">
    <w:abstractNumId w:val="24"/>
  </w:num>
  <w:num w:numId="71">
    <w:abstractNumId w:val="56"/>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characterSpacingControl w:val="doNotCompress"/>
  <w:footnotePr>
    <w:footnote w:id="0"/>
    <w:footnote w:id="1"/>
  </w:footnotePr>
  <w:endnotePr>
    <w:endnote w:id="0"/>
    <w:endnote w:id="1"/>
  </w:endnotePr>
  <w:compat/>
  <w:rsids>
    <w:rsidRoot w:val="00703F3C"/>
    <w:rsid w:val="000016B7"/>
    <w:rsid w:val="00002701"/>
    <w:rsid w:val="00035AF7"/>
    <w:rsid w:val="00090A12"/>
    <w:rsid w:val="00094ED3"/>
    <w:rsid w:val="000A415D"/>
    <w:rsid w:val="000B0528"/>
    <w:rsid w:val="000B088A"/>
    <w:rsid w:val="000C4D78"/>
    <w:rsid w:val="000D2922"/>
    <w:rsid w:val="000D5DB6"/>
    <w:rsid w:val="001018FA"/>
    <w:rsid w:val="001036C6"/>
    <w:rsid w:val="0010714F"/>
    <w:rsid w:val="001209BB"/>
    <w:rsid w:val="001273D2"/>
    <w:rsid w:val="0014561C"/>
    <w:rsid w:val="00154FE1"/>
    <w:rsid w:val="00162F09"/>
    <w:rsid w:val="00170F0C"/>
    <w:rsid w:val="00176E40"/>
    <w:rsid w:val="001770BE"/>
    <w:rsid w:val="001857F5"/>
    <w:rsid w:val="001A64C9"/>
    <w:rsid w:val="001B095E"/>
    <w:rsid w:val="001B382D"/>
    <w:rsid w:val="001E207C"/>
    <w:rsid w:val="001F0D6E"/>
    <w:rsid w:val="001F4237"/>
    <w:rsid w:val="00200193"/>
    <w:rsid w:val="0020330C"/>
    <w:rsid w:val="00206612"/>
    <w:rsid w:val="0022086B"/>
    <w:rsid w:val="00225B5E"/>
    <w:rsid w:val="00227BC2"/>
    <w:rsid w:val="002413CB"/>
    <w:rsid w:val="002812D1"/>
    <w:rsid w:val="00282A49"/>
    <w:rsid w:val="00283552"/>
    <w:rsid w:val="0029250D"/>
    <w:rsid w:val="002A6566"/>
    <w:rsid w:val="002B5B56"/>
    <w:rsid w:val="002C4699"/>
    <w:rsid w:val="002E111F"/>
    <w:rsid w:val="002E16BA"/>
    <w:rsid w:val="002E3B0B"/>
    <w:rsid w:val="002F0BF1"/>
    <w:rsid w:val="00312558"/>
    <w:rsid w:val="00356CA7"/>
    <w:rsid w:val="003647E0"/>
    <w:rsid w:val="00381550"/>
    <w:rsid w:val="0038524C"/>
    <w:rsid w:val="00394901"/>
    <w:rsid w:val="003D73BB"/>
    <w:rsid w:val="003E7CEA"/>
    <w:rsid w:val="0041511E"/>
    <w:rsid w:val="00422CF7"/>
    <w:rsid w:val="00472801"/>
    <w:rsid w:val="00474D8A"/>
    <w:rsid w:val="00482487"/>
    <w:rsid w:val="00487B46"/>
    <w:rsid w:val="004914F6"/>
    <w:rsid w:val="004C09B9"/>
    <w:rsid w:val="004C3895"/>
    <w:rsid w:val="004E0D11"/>
    <w:rsid w:val="004F3C17"/>
    <w:rsid w:val="004F3DEE"/>
    <w:rsid w:val="005041A2"/>
    <w:rsid w:val="00506837"/>
    <w:rsid w:val="005218B5"/>
    <w:rsid w:val="00531B95"/>
    <w:rsid w:val="00533F51"/>
    <w:rsid w:val="005472BF"/>
    <w:rsid w:val="00551D85"/>
    <w:rsid w:val="00553C24"/>
    <w:rsid w:val="005843CA"/>
    <w:rsid w:val="005A2017"/>
    <w:rsid w:val="005A3378"/>
    <w:rsid w:val="005B1ECF"/>
    <w:rsid w:val="005B420F"/>
    <w:rsid w:val="005C2A54"/>
    <w:rsid w:val="005C3A19"/>
    <w:rsid w:val="005D25BA"/>
    <w:rsid w:val="005D4C7C"/>
    <w:rsid w:val="005D6A8D"/>
    <w:rsid w:val="006031AF"/>
    <w:rsid w:val="006048CE"/>
    <w:rsid w:val="006049FE"/>
    <w:rsid w:val="006051B7"/>
    <w:rsid w:val="00607800"/>
    <w:rsid w:val="00615B29"/>
    <w:rsid w:val="00632CB3"/>
    <w:rsid w:val="00651EC2"/>
    <w:rsid w:val="00667563"/>
    <w:rsid w:val="00680325"/>
    <w:rsid w:val="00692D8B"/>
    <w:rsid w:val="00695C18"/>
    <w:rsid w:val="006A0721"/>
    <w:rsid w:val="006B7DC4"/>
    <w:rsid w:val="006C084F"/>
    <w:rsid w:val="006C3ADC"/>
    <w:rsid w:val="006C6256"/>
    <w:rsid w:val="006F2623"/>
    <w:rsid w:val="007025EF"/>
    <w:rsid w:val="00703F3C"/>
    <w:rsid w:val="0072163B"/>
    <w:rsid w:val="007670F1"/>
    <w:rsid w:val="00781436"/>
    <w:rsid w:val="00781AB3"/>
    <w:rsid w:val="007862E3"/>
    <w:rsid w:val="00791963"/>
    <w:rsid w:val="007B669D"/>
    <w:rsid w:val="007C0ACF"/>
    <w:rsid w:val="007E0B03"/>
    <w:rsid w:val="007E33A3"/>
    <w:rsid w:val="007F11D6"/>
    <w:rsid w:val="007F49B2"/>
    <w:rsid w:val="007F625C"/>
    <w:rsid w:val="00803503"/>
    <w:rsid w:val="008054A8"/>
    <w:rsid w:val="00811C50"/>
    <w:rsid w:val="00817A42"/>
    <w:rsid w:val="0084443B"/>
    <w:rsid w:val="0085515D"/>
    <w:rsid w:val="00855DD4"/>
    <w:rsid w:val="00874081"/>
    <w:rsid w:val="00880F6C"/>
    <w:rsid w:val="00884A3A"/>
    <w:rsid w:val="008D2181"/>
    <w:rsid w:val="008D2455"/>
    <w:rsid w:val="008D260E"/>
    <w:rsid w:val="008D59AD"/>
    <w:rsid w:val="008E6BF8"/>
    <w:rsid w:val="008F019C"/>
    <w:rsid w:val="008F0D16"/>
    <w:rsid w:val="00903262"/>
    <w:rsid w:val="0093567C"/>
    <w:rsid w:val="00946735"/>
    <w:rsid w:val="009818C1"/>
    <w:rsid w:val="00983723"/>
    <w:rsid w:val="00984353"/>
    <w:rsid w:val="009B496B"/>
    <w:rsid w:val="009C39C7"/>
    <w:rsid w:val="009E387A"/>
    <w:rsid w:val="009E5024"/>
    <w:rsid w:val="00A36CDD"/>
    <w:rsid w:val="00A60144"/>
    <w:rsid w:val="00A6673B"/>
    <w:rsid w:val="00A70FA6"/>
    <w:rsid w:val="00A73016"/>
    <w:rsid w:val="00A73C98"/>
    <w:rsid w:val="00A777B7"/>
    <w:rsid w:val="00A822C1"/>
    <w:rsid w:val="00AB02BC"/>
    <w:rsid w:val="00AC25FF"/>
    <w:rsid w:val="00AC36F7"/>
    <w:rsid w:val="00AE53CE"/>
    <w:rsid w:val="00AF74D5"/>
    <w:rsid w:val="00B015A7"/>
    <w:rsid w:val="00B23D67"/>
    <w:rsid w:val="00B269C5"/>
    <w:rsid w:val="00B36C34"/>
    <w:rsid w:val="00B42AEE"/>
    <w:rsid w:val="00B43D1C"/>
    <w:rsid w:val="00B45B47"/>
    <w:rsid w:val="00B83D54"/>
    <w:rsid w:val="00BB1CC9"/>
    <w:rsid w:val="00BC1D2E"/>
    <w:rsid w:val="00BD4887"/>
    <w:rsid w:val="00BE0053"/>
    <w:rsid w:val="00C00994"/>
    <w:rsid w:val="00C33382"/>
    <w:rsid w:val="00C6731D"/>
    <w:rsid w:val="00C87AB5"/>
    <w:rsid w:val="00C92061"/>
    <w:rsid w:val="00CB6E6D"/>
    <w:rsid w:val="00CC1785"/>
    <w:rsid w:val="00CC62AE"/>
    <w:rsid w:val="00CD2BCC"/>
    <w:rsid w:val="00CE066E"/>
    <w:rsid w:val="00CE6245"/>
    <w:rsid w:val="00D10080"/>
    <w:rsid w:val="00D314CE"/>
    <w:rsid w:val="00D33C5E"/>
    <w:rsid w:val="00D34FD6"/>
    <w:rsid w:val="00D40DBC"/>
    <w:rsid w:val="00D42B82"/>
    <w:rsid w:val="00D72FE8"/>
    <w:rsid w:val="00D73EDF"/>
    <w:rsid w:val="00D83D2D"/>
    <w:rsid w:val="00D97B73"/>
    <w:rsid w:val="00DA00E2"/>
    <w:rsid w:val="00DC76F9"/>
    <w:rsid w:val="00DF2C10"/>
    <w:rsid w:val="00E17B0A"/>
    <w:rsid w:val="00E778CE"/>
    <w:rsid w:val="00E80A5A"/>
    <w:rsid w:val="00E8341E"/>
    <w:rsid w:val="00E95588"/>
    <w:rsid w:val="00EA0470"/>
    <w:rsid w:val="00EA3165"/>
    <w:rsid w:val="00EE0350"/>
    <w:rsid w:val="00EE101F"/>
    <w:rsid w:val="00EE480C"/>
    <w:rsid w:val="00EF6640"/>
    <w:rsid w:val="00F14F3D"/>
    <w:rsid w:val="00F2126E"/>
    <w:rsid w:val="00F31EF1"/>
    <w:rsid w:val="00F65D61"/>
    <w:rsid w:val="00F72D34"/>
    <w:rsid w:val="00F830BB"/>
    <w:rsid w:val="00F8409F"/>
    <w:rsid w:val="00F9563E"/>
    <w:rsid w:val="00FA07EA"/>
    <w:rsid w:val="00FC2A49"/>
    <w:rsid w:val="00FC5BC5"/>
    <w:rsid w:val="00FD69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Bullet" w:uiPriority="0"/>
    <w:lsdException w:name="List 2"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209BB"/>
    <w:rPr>
      <w:rFonts w:ascii="Times New Roman" w:hAnsi="Times New Roman" w:cs="Times New Roman"/>
      <w:sz w:val="28"/>
      <w:szCs w:val="28"/>
    </w:rPr>
  </w:style>
  <w:style w:type="paragraph" w:styleId="13">
    <w:name w:val="heading 1"/>
    <w:basedOn w:val="a3"/>
    <w:next w:val="a3"/>
    <w:link w:val="14"/>
    <w:uiPriority w:val="9"/>
    <w:qFormat/>
    <w:rsid w:val="001273D2"/>
    <w:pPr>
      <w:spacing w:after="240"/>
      <w:ind w:firstLine="0"/>
      <w:jc w:val="center"/>
      <w:outlineLvl w:val="0"/>
    </w:pPr>
    <w:rPr>
      <w:b/>
    </w:rPr>
  </w:style>
  <w:style w:type="paragraph" w:styleId="21">
    <w:name w:val="heading 2"/>
    <w:basedOn w:val="a3"/>
    <w:next w:val="a3"/>
    <w:link w:val="22"/>
    <w:uiPriority w:val="9"/>
    <w:unhideWhenUsed/>
    <w:qFormat/>
    <w:rsid w:val="000A415D"/>
    <w:pPr>
      <w:tabs>
        <w:tab w:val="left" w:pos="5880"/>
      </w:tabs>
      <w:autoSpaceDE w:val="0"/>
      <w:autoSpaceDN w:val="0"/>
      <w:adjustRightInd w:val="0"/>
      <w:spacing w:line="240" w:lineRule="auto"/>
      <w:ind w:firstLine="0"/>
      <w:jc w:val="center"/>
      <w:outlineLvl w:val="1"/>
    </w:pPr>
    <w:rPr>
      <w:b/>
      <w:bCs/>
      <w:color w:val="1B587C"/>
      <w:sz w:val="36"/>
      <w:szCs w:val="36"/>
      <w:lang w:eastAsia="ru-RU"/>
    </w:rPr>
  </w:style>
  <w:style w:type="paragraph" w:styleId="31">
    <w:name w:val="heading 3"/>
    <w:basedOn w:val="a3"/>
    <w:next w:val="a3"/>
    <w:link w:val="32"/>
    <w:uiPriority w:val="9"/>
    <w:unhideWhenUsed/>
    <w:qFormat/>
    <w:rsid w:val="00F65D61"/>
    <w:pPr>
      <w:autoSpaceDE w:val="0"/>
      <w:autoSpaceDN w:val="0"/>
      <w:adjustRightInd w:val="0"/>
      <w:ind w:firstLine="0"/>
      <w:contextualSpacing/>
      <w:jc w:val="center"/>
      <w:outlineLvl w:val="2"/>
    </w:pPr>
    <w:rPr>
      <w:rFonts w:eastAsia="SimSun"/>
      <w:b/>
      <w:color w:val="957C42" w:themeColor="background2" w:themeShade="80"/>
      <w:kern w:val="30"/>
      <w:lang w:eastAsia="ru-RU"/>
    </w:rPr>
  </w:style>
  <w:style w:type="paragraph" w:styleId="42">
    <w:name w:val="heading 4"/>
    <w:basedOn w:val="a3"/>
    <w:next w:val="a3"/>
    <w:link w:val="43"/>
    <w:uiPriority w:val="9"/>
    <w:unhideWhenUsed/>
    <w:qFormat/>
    <w:rsid w:val="00874081"/>
    <w:pPr>
      <w:keepNext/>
      <w:keepLines/>
      <w:spacing w:before="40"/>
      <w:ind w:firstLine="0"/>
      <w:jc w:val="center"/>
      <w:outlineLvl w:val="3"/>
    </w:pPr>
    <w:rPr>
      <w:b/>
      <w:bCs/>
      <w:iCs/>
      <w:color w:val="964305" w:themeColor="accent5"/>
      <w:lang w:eastAsia="ru-RU"/>
    </w:rPr>
  </w:style>
  <w:style w:type="paragraph" w:styleId="5">
    <w:name w:val="heading 5"/>
    <w:basedOn w:val="a3"/>
    <w:next w:val="a3"/>
    <w:link w:val="50"/>
    <w:uiPriority w:val="9"/>
    <w:unhideWhenUsed/>
    <w:qFormat/>
    <w:rsid w:val="005C2A54"/>
    <w:pPr>
      <w:keepNext/>
      <w:keepLines/>
      <w:spacing w:before="40"/>
      <w:outlineLvl w:val="4"/>
    </w:pPr>
    <w:rPr>
      <w:rFonts w:ascii="Cambria" w:hAnsi="Cambria"/>
      <w:bCs/>
      <w:iCs/>
      <w:caps/>
      <w:color w:val="761E28"/>
      <w:sz w:val="22"/>
      <w:szCs w:val="22"/>
    </w:rPr>
  </w:style>
  <w:style w:type="paragraph" w:styleId="6">
    <w:name w:val="heading 6"/>
    <w:basedOn w:val="a3"/>
    <w:next w:val="a3"/>
    <w:link w:val="60"/>
    <w:uiPriority w:val="9"/>
    <w:unhideWhenUsed/>
    <w:qFormat/>
    <w:rsid w:val="005C2A54"/>
    <w:pPr>
      <w:keepNext/>
      <w:keepLines/>
      <w:spacing w:before="40"/>
      <w:outlineLvl w:val="5"/>
    </w:pPr>
    <w:rPr>
      <w:rFonts w:ascii="Cambria" w:hAnsi="Cambria"/>
      <w:iCs/>
      <w:color w:val="B35E06"/>
      <w:sz w:val="22"/>
      <w:szCs w:val="22"/>
    </w:rPr>
  </w:style>
  <w:style w:type="paragraph" w:styleId="7">
    <w:name w:val="heading 7"/>
    <w:basedOn w:val="a3"/>
    <w:next w:val="a3"/>
    <w:link w:val="70"/>
    <w:uiPriority w:val="9"/>
    <w:unhideWhenUsed/>
    <w:qFormat/>
    <w:rsid w:val="005C2A54"/>
    <w:pPr>
      <w:keepNext/>
      <w:keepLines/>
      <w:spacing w:before="40"/>
      <w:outlineLvl w:val="6"/>
    </w:pPr>
    <w:rPr>
      <w:rFonts w:ascii="Cambria" w:hAnsi="Cambria"/>
      <w:iCs/>
      <w:color w:val="761E28"/>
      <w:sz w:val="22"/>
      <w:szCs w:val="22"/>
    </w:rPr>
  </w:style>
  <w:style w:type="paragraph" w:styleId="8">
    <w:name w:val="heading 8"/>
    <w:basedOn w:val="a3"/>
    <w:next w:val="a3"/>
    <w:link w:val="80"/>
    <w:uiPriority w:val="9"/>
    <w:unhideWhenUsed/>
    <w:qFormat/>
    <w:rsid w:val="005C2A54"/>
    <w:pPr>
      <w:keepNext/>
      <w:keepLines/>
      <w:spacing w:before="40"/>
      <w:outlineLvl w:val="7"/>
    </w:pPr>
    <w:rPr>
      <w:rFonts w:ascii="Cambria" w:hAnsi="Cambria"/>
      <w:iCs/>
      <w:color w:val="F07F09"/>
      <w:sz w:val="22"/>
      <w:szCs w:val="22"/>
    </w:rPr>
  </w:style>
  <w:style w:type="paragraph" w:styleId="9">
    <w:name w:val="heading 9"/>
    <w:basedOn w:val="a3"/>
    <w:next w:val="a3"/>
    <w:link w:val="90"/>
    <w:uiPriority w:val="9"/>
    <w:unhideWhenUsed/>
    <w:qFormat/>
    <w:rsid w:val="005C2A54"/>
    <w:pPr>
      <w:keepNext/>
      <w:keepLines/>
      <w:spacing w:before="40"/>
      <w:outlineLvl w:val="8"/>
    </w:pPr>
    <w:rPr>
      <w:rFonts w:ascii="Cambria" w:hAnsi="Cambria"/>
      <w:iCs/>
      <w:smallCaps/>
      <w:color w:val="9F2936"/>
      <w:sz w:val="20"/>
      <w:szCs w:val="21"/>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basedOn w:val="a4"/>
    <w:link w:val="13"/>
    <w:uiPriority w:val="9"/>
    <w:locked/>
    <w:rsid w:val="001273D2"/>
    <w:rPr>
      <w:rFonts w:ascii="Times New Roman" w:hAnsi="Times New Roman" w:cs="Times New Roman"/>
      <w:b/>
      <w:sz w:val="28"/>
      <w:szCs w:val="28"/>
    </w:rPr>
  </w:style>
  <w:style w:type="character" w:customStyle="1" w:styleId="22">
    <w:name w:val="Заголовок 2 Знак"/>
    <w:basedOn w:val="a4"/>
    <w:link w:val="21"/>
    <w:uiPriority w:val="9"/>
    <w:locked/>
    <w:rsid w:val="000A415D"/>
    <w:rPr>
      <w:rFonts w:ascii="Times New Roman" w:eastAsia="Times New Roman" w:hAnsi="Times New Roman" w:cs="Times New Roman"/>
      <w:b/>
      <w:bCs/>
      <w:color w:val="1B587C"/>
      <w:sz w:val="36"/>
      <w:szCs w:val="36"/>
      <w:lang w:eastAsia="ru-RU"/>
    </w:rPr>
  </w:style>
  <w:style w:type="character" w:customStyle="1" w:styleId="32">
    <w:name w:val="Заголовок 3 Знак"/>
    <w:basedOn w:val="a4"/>
    <w:link w:val="31"/>
    <w:uiPriority w:val="9"/>
    <w:locked/>
    <w:rsid w:val="00F65D61"/>
    <w:rPr>
      <w:rFonts w:ascii="Times New Roman" w:eastAsia="SimSun" w:hAnsi="Times New Roman" w:cs="Times New Roman"/>
      <w:b/>
      <w:color w:val="957C42" w:themeColor="background2" w:themeShade="80"/>
      <w:kern w:val="30"/>
      <w:sz w:val="28"/>
      <w:szCs w:val="28"/>
      <w:lang w:eastAsia="ru-RU"/>
    </w:rPr>
  </w:style>
  <w:style w:type="character" w:customStyle="1" w:styleId="43">
    <w:name w:val="Заголовок 4 Знак"/>
    <w:basedOn w:val="a4"/>
    <w:link w:val="42"/>
    <w:uiPriority w:val="9"/>
    <w:locked/>
    <w:rsid w:val="00874081"/>
    <w:rPr>
      <w:rFonts w:ascii="Times New Roman" w:hAnsi="Times New Roman" w:cs="Times New Roman"/>
      <w:b/>
      <w:bCs/>
      <w:iCs/>
      <w:color w:val="964305" w:themeColor="accent5"/>
      <w:sz w:val="28"/>
      <w:szCs w:val="28"/>
      <w:lang w:eastAsia="ru-RU"/>
    </w:rPr>
  </w:style>
  <w:style w:type="character" w:customStyle="1" w:styleId="50">
    <w:name w:val="Заголовок 5 Знак"/>
    <w:basedOn w:val="a4"/>
    <w:link w:val="5"/>
    <w:uiPriority w:val="9"/>
    <w:locked/>
    <w:rsid w:val="005C2A54"/>
    <w:rPr>
      <w:rFonts w:ascii="Cambria" w:hAnsi="Cambria" w:cs="Times New Roman"/>
      <w:bCs/>
      <w:iCs/>
      <w:caps/>
      <w:color w:val="761E28"/>
    </w:rPr>
  </w:style>
  <w:style w:type="character" w:customStyle="1" w:styleId="60">
    <w:name w:val="Заголовок 6 Знак"/>
    <w:basedOn w:val="a4"/>
    <w:link w:val="6"/>
    <w:uiPriority w:val="9"/>
    <w:locked/>
    <w:rsid w:val="005C2A54"/>
    <w:rPr>
      <w:rFonts w:ascii="Cambria" w:hAnsi="Cambria" w:cs="Times New Roman"/>
      <w:iCs/>
      <w:color w:val="B35E06"/>
    </w:rPr>
  </w:style>
  <w:style w:type="character" w:customStyle="1" w:styleId="70">
    <w:name w:val="Заголовок 7 Знак"/>
    <w:basedOn w:val="a4"/>
    <w:link w:val="7"/>
    <w:uiPriority w:val="9"/>
    <w:locked/>
    <w:rsid w:val="005C2A54"/>
    <w:rPr>
      <w:rFonts w:ascii="Cambria" w:hAnsi="Cambria" w:cs="Times New Roman"/>
      <w:iCs/>
      <w:color w:val="761E28"/>
    </w:rPr>
  </w:style>
  <w:style w:type="character" w:customStyle="1" w:styleId="80">
    <w:name w:val="Заголовок 8 Знак"/>
    <w:basedOn w:val="a4"/>
    <w:link w:val="8"/>
    <w:uiPriority w:val="9"/>
    <w:locked/>
    <w:rsid w:val="005C2A54"/>
    <w:rPr>
      <w:rFonts w:ascii="Cambria" w:hAnsi="Cambria" w:cs="Times New Roman"/>
      <w:iCs/>
      <w:color w:val="F07F09"/>
    </w:rPr>
  </w:style>
  <w:style w:type="character" w:customStyle="1" w:styleId="90">
    <w:name w:val="Заголовок 9 Знак"/>
    <w:basedOn w:val="a4"/>
    <w:link w:val="9"/>
    <w:uiPriority w:val="9"/>
    <w:locked/>
    <w:rsid w:val="005C2A54"/>
    <w:rPr>
      <w:rFonts w:ascii="Cambria" w:hAnsi="Cambria" w:cs="Times New Roman"/>
      <w:iCs/>
      <w:smallCaps/>
      <w:color w:val="9F2936"/>
      <w:sz w:val="21"/>
      <w:szCs w:val="21"/>
    </w:rPr>
  </w:style>
  <w:style w:type="paragraph" w:styleId="a7">
    <w:name w:val="List Paragraph"/>
    <w:aliases w:val="Bullet List,FooterText,numbered,Paragraphe de liste1,lp1,Num Bullet 1,Bullet Number,Индексы,название,Маркер,it_List1,Светлый список - Акцент 51,Абзац2,Абзац 2,Use Case List Paragraph,асз.Списка,1,UL,Абзац маркированнный"/>
    <w:basedOn w:val="a3"/>
    <w:link w:val="a8"/>
    <w:autoRedefine/>
    <w:uiPriority w:val="34"/>
    <w:qFormat/>
    <w:rsid w:val="002A6566"/>
    <w:pPr>
      <w:spacing w:line="240" w:lineRule="auto"/>
      <w:ind w:firstLine="0"/>
      <w:jc w:val="left"/>
    </w:pPr>
    <w:rPr>
      <w:b/>
      <w:bCs/>
      <w:color w:val="000000"/>
      <w:sz w:val="24"/>
      <w:szCs w:val="24"/>
      <w:lang w:eastAsia="ru-RU"/>
    </w:rPr>
  </w:style>
  <w:style w:type="paragraph" w:customStyle="1" w:styleId="310">
    <w:name w:val="Заголовок 31"/>
    <w:basedOn w:val="a3"/>
    <w:next w:val="a3"/>
    <w:uiPriority w:val="9"/>
    <w:unhideWhenUsed/>
    <w:qFormat/>
    <w:rsid w:val="005C2A54"/>
    <w:pPr>
      <w:autoSpaceDE w:val="0"/>
      <w:autoSpaceDN w:val="0"/>
      <w:adjustRightInd w:val="0"/>
      <w:spacing w:before="200" w:after="100" w:line="240" w:lineRule="auto"/>
      <w:ind w:firstLine="0"/>
      <w:contextualSpacing/>
      <w:outlineLvl w:val="2"/>
    </w:pPr>
    <w:rPr>
      <w:rFonts w:ascii="Cambria" w:hAnsi="Cambria"/>
      <w:b/>
      <w:smallCaps/>
      <w:color w:val="3A6331"/>
      <w:spacing w:val="24"/>
      <w:sz w:val="32"/>
      <w:szCs w:val="32"/>
      <w:lang w:eastAsia="ru-RU"/>
    </w:rPr>
  </w:style>
  <w:style w:type="paragraph" w:customStyle="1" w:styleId="410">
    <w:name w:val="Заголовок 41"/>
    <w:basedOn w:val="a3"/>
    <w:next w:val="a3"/>
    <w:uiPriority w:val="9"/>
    <w:unhideWhenUsed/>
    <w:qFormat/>
    <w:rsid w:val="005C2A54"/>
    <w:pPr>
      <w:autoSpaceDE w:val="0"/>
      <w:autoSpaceDN w:val="0"/>
      <w:adjustRightInd w:val="0"/>
      <w:spacing w:before="200" w:after="100" w:line="240" w:lineRule="auto"/>
      <w:ind w:firstLine="426"/>
      <w:contextualSpacing/>
      <w:outlineLvl w:val="3"/>
    </w:pPr>
    <w:rPr>
      <w:rFonts w:ascii="Cambria" w:hAnsi="Cambria"/>
      <w:b/>
      <w:color w:val="B35E06"/>
      <w:sz w:val="24"/>
      <w:szCs w:val="22"/>
      <w:lang w:eastAsia="ru-RU"/>
    </w:rPr>
  </w:style>
  <w:style w:type="paragraph" w:customStyle="1" w:styleId="51">
    <w:name w:val="Заголовок 51"/>
    <w:basedOn w:val="a3"/>
    <w:next w:val="a3"/>
    <w:uiPriority w:val="9"/>
    <w:unhideWhenUsed/>
    <w:qFormat/>
    <w:rsid w:val="005C2A54"/>
    <w:pPr>
      <w:autoSpaceDE w:val="0"/>
      <w:autoSpaceDN w:val="0"/>
      <w:adjustRightInd w:val="0"/>
      <w:spacing w:before="200" w:after="100" w:line="240" w:lineRule="auto"/>
      <w:ind w:firstLine="426"/>
      <w:contextualSpacing/>
      <w:outlineLvl w:val="4"/>
    </w:pPr>
    <w:rPr>
      <w:rFonts w:ascii="Cambria" w:hAnsi="Cambria"/>
      <w:caps/>
      <w:color w:val="761E28"/>
      <w:sz w:val="22"/>
      <w:szCs w:val="22"/>
      <w:lang w:eastAsia="ru-RU"/>
    </w:rPr>
  </w:style>
  <w:style w:type="paragraph" w:customStyle="1" w:styleId="61">
    <w:name w:val="Заголовок 61"/>
    <w:basedOn w:val="a3"/>
    <w:next w:val="a3"/>
    <w:uiPriority w:val="9"/>
    <w:unhideWhenUsed/>
    <w:qFormat/>
    <w:rsid w:val="005C2A54"/>
    <w:pPr>
      <w:autoSpaceDE w:val="0"/>
      <w:autoSpaceDN w:val="0"/>
      <w:adjustRightInd w:val="0"/>
      <w:spacing w:before="200" w:after="100" w:line="240" w:lineRule="auto"/>
      <w:ind w:firstLine="426"/>
      <w:contextualSpacing/>
      <w:outlineLvl w:val="5"/>
    </w:pPr>
    <w:rPr>
      <w:rFonts w:ascii="Cambria" w:hAnsi="Cambria"/>
      <w:bCs/>
      <w:color w:val="B35E06"/>
      <w:sz w:val="22"/>
      <w:szCs w:val="22"/>
      <w:lang w:eastAsia="ru-RU"/>
    </w:rPr>
  </w:style>
  <w:style w:type="paragraph" w:customStyle="1" w:styleId="71">
    <w:name w:val="Заголовок 71"/>
    <w:basedOn w:val="a3"/>
    <w:next w:val="a3"/>
    <w:uiPriority w:val="9"/>
    <w:unhideWhenUsed/>
    <w:qFormat/>
    <w:rsid w:val="005C2A54"/>
    <w:pPr>
      <w:autoSpaceDE w:val="0"/>
      <w:autoSpaceDN w:val="0"/>
      <w:adjustRightInd w:val="0"/>
      <w:spacing w:before="200" w:after="100" w:line="240" w:lineRule="auto"/>
      <w:ind w:firstLine="426"/>
      <w:contextualSpacing/>
      <w:outlineLvl w:val="6"/>
    </w:pPr>
    <w:rPr>
      <w:rFonts w:ascii="Cambria" w:hAnsi="Cambria"/>
      <w:bCs/>
      <w:color w:val="761E28"/>
      <w:sz w:val="22"/>
      <w:szCs w:val="22"/>
      <w:lang w:eastAsia="ru-RU"/>
    </w:rPr>
  </w:style>
  <w:style w:type="paragraph" w:customStyle="1" w:styleId="81">
    <w:name w:val="Заголовок 81"/>
    <w:basedOn w:val="a3"/>
    <w:next w:val="a3"/>
    <w:uiPriority w:val="9"/>
    <w:unhideWhenUsed/>
    <w:qFormat/>
    <w:rsid w:val="005C2A54"/>
    <w:pPr>
      <w:autoSpaceDE w:val="0"/>
      <w:autoSpaceDN w:val="0"/>
      <w:adjustRightInd w:val="0"/>
      <w:spacing w:before="200" w:after="100" w:line="240" w:lineRule="auto"/>
      <w:ind w:firstLine="426"/>
      <w:contextualSpacing/>
      <w:outlineLvl w:val="7"/>
    </w:pPr>
    <w:rPr>
      <w:rFonts w:ascii="Cambria" w:hAnsi="Cambria"/>
      <w:bCs/>
      <w:color w:val="F07F09"/>
      <w:sz w:val="22"/>
      <w:szCs w:val="22"/>
      <w:lang w:eastAsia="ru-RU"/>
    </w:rPr>
  </w:style>
  <w:style w:type="paragraph" w:customStyle="1" w:styleId="91">
    <w:name w:val="Заголовок 91"/>
    <w:basedOn w:val="a3"/>
    <w:next w:val="a3"/>
    <w:uiPriority w:val="9"/>
    <w:semiHidden/>
    <w:unhideWhenUsed/>
    <w:qFormat/>
    <w:rsid w:val="005C2A54"/>
    <w:pPr>
      <w:autoSpaceDE w:val="0"/>
      <w:autoSpaceDN w:val="0"/>
      <w:adjustRightInd w:val="0"/>
      <w:spacing w:before="200" w:after="100" w:line="240" w:lineRule="auto"/>
      <w:ind w:firstLine="426"/>
      <w:contextualSpacing/>
      <w:outlineLvl w:val="8"/>
    </w:pPr>
    <w:rPr>
      <w:rFonts w:ascii="Cambria" w:hAnsi="Cambria"/>
      <w:bCs/>
      <w:smallCaps/>
      <w:color w:val="9F2936"/>
      <w:sz w:val="20"/>
      <w:lang w:eastAsia="ru-RU"/>
    </w:rPr>
  </w:style>
  <w:style w:type="paragraph" w:customStyle="1" w:styleId="15">
    <w:name w:val="Заголовок1"/>
    <w:basedOn w:val="a3"/>
    <w:next w:val="a3"/>
    <w:uiPriority w:val="10"/>
    <w:qFormat/>
    <w:rsid w:val="005C2A54"/>
    <w:pPr>
      <w:shd w:val="clear" w:color="auto" w:fill="FFFFFF"/>
      <w:autoSpaceDE w:val="0"/>
      <w:autoSpaceDN w:val="0"/>
      <w:adjustRightInd w:val="0"/>
      <w:spacing w:after="120" w:line="240" w:lineRule="auto"/>
      <w:ind w:firstLine="426"/>
    </w:pPr>
    <w:rPr>
      <w:rFonts w:ascii="Cambria" w:hAnsi="Cambria"/>
      <w:b/>
      <w:bCs/>
      <w:color w:val="FFFFFF"/>
      <w:spacing w:val="10"/>
      <w:sz w:val="72"/>
      <w:szCs w:val="64"/>
      <w:lang w:eastAsia="ru-RU"/>
    </w:rPr>
  </w:style>
  <w:style w:type="character" w:customStyle="1" w:styleId="a9">
    <w:name w:val="Название Знак"/>
    <w:basedOn w:val="a4"/>
    <w:link w:val="aa"/>
    <w:locked/>
    <w:rsid w:val="005C2A54"/>
    <w:rPr>
      <w:rFonts w:ascii="Cambria" w:hAnsi="Cambria" w:cs="Times New Roman"/>
      <w:b/>
      <w:iCs/>
      <w:color w:val="FFFFFF"/>
      <w:spacing w:val="10"/>
      <w:sz w:val="64"/>
      <w:szCs w:val="64"/>
      <w:shd w:val="clear" w:color="auto" w:fill="FFFFFF"/>
    </w:rPr>
  </w:style>
  <w:style w:type="character" w:customStyle="1" w:styleId="16">
    <w:name w:val="Сильное выделение1"/>
    <w:uiPriority w:val="21"/>
    <w:qFormat/>
    <w:rsid w:val="005C2A54"/>
    <w:rPr>
      <w:rFonts w:ascii="Cambria" w:hAnsi="Cambria"/>
      <w:b/>
      <w:i/>
      <w:color w:val="FFFFFF"/>
      <w:bdr w:val="single" w:sz="18" w:space="0" w:color="9F2936"/>
      <w:shd w:val="clear" w:color="auto" w:fill="9F2936"/>
      <w:vertAlign w:val="baseline"/>
    </w:rPr>
  </w:style>
  <w:style w:type="paragraph" w:customStyle="1" w:styleId="17">
    <w:name w:val="Название объекта1"/>
    <w:basedOn w:val="a3"/>
    <w:next w:val="a3"/>
    <w:uiPriority w:val="35"/>
    <w:unhideWhenUsed/>
    <w:qFormat/>
    <w:rsid w:val="005C2A54"/>
    <w:pPr>
      <w:keepNext/>
      <w:autoSpaceDE w:val="0"/>
      <w:autoSpaceDN w:val="0"/>
      <w:adjustRightInd w:val="0"/>
      <w:spacing w:line="240" w:lineRule="auto"/>
      <w:ind w:firstLine="0"/>
    </w:pPr>
    <w:rPr>
      <w:b/>
      <w:color w:val="1B587C"/>
      <w:sz w:val="24"/>
      <w:szCs w:val="24"/>
      <w:lang w:eastAsia="ru-RU"/>
    </w:rPr>
  </w:style>
  <w:style w:type="paragraph" w:customStyle="1" w:styleId="18">
    <w:name w:val="Подзаголовок1"/>
    <w:basedOn w:val="a3"/>
    <w:next w:val="a3"/>
    <w:uiPriority w:val="11"/>
    <w:qFormat/>
    <w:rsid w:val="005C2A54"/>
    <w:pPr>
      <w:autoSpaceDE w:val="0"/>
      <w:autoSpaceDN w:val="0"/>
      <w:adjustRightInd w:val="0"/>
      <w:spacing w:before="200" w:after="360" w:line="240" w:lineRule="auto"/>
      <w:ind w:firstLine="426"/>
    </w:pPr>
    <w:rPr>
      <w:rFonts w:ascii="Cambria" w:hAnsi="Cambria"/>
      <w:bCs/>
      <w:color w:val="323232"/>
      <w:spacing w:val="20"/>
      <w:sz w:val="24"/>
      <w:szCs w:val="24"/>
      <w:lang w:eastAsia="ru-RU"/>
    </w:rPr>
  </w:style>
  <w:style w:type="character" w:customStyle="1" w:styleId="ab">
    <w:name w:val="Подзаголовок Знак"/>
    <w:basedOn w:val="a4"/>
    <w:link w:val="ac"/>
    <w:uiPriority w:val="11"/>
    <w:locked/>
    <w:rsid w:val="005C2A54"/>
    <w:rPr>
      <w:rFonts w:ascii="Cambria" w:hAnsi="Cambria" w:cs="Times New Roman"/>
      <w:iCs/>
      <w:color w:val="323232"/>
      <w:spacing w:val="20"/>
      <w:sz w:val="24"/>
      <w:szCs w:val="24"/>
    </w:rPr>
  </w:style>
  <w:style w:type="character" w:styleId="ad">
    <w:name w:val="Strong"/>
    <w:basedOn w:val="a4"/>
    <w:uiPriority w:val="22"/>
    <w:qFormat/>
    <w:rsid w:val="005C2A54"/>
    <w:rPr>
      <w:b/>
      <w:spacing w:val="0"/>
    </w:rPr>
  </w:style>
  <w:style w:type="character" w:customStyle="1" w:styleId="19">
    <w:name w:val="Выделение1"/>
    <w:uiPriority w:val="20"/>
    <w:qFormat/>
    <w:rsid w:val="005C2A54"/>
    <w:rPr>
      <w:rFonts w:eastAsia="Times New Roman"/>
      <w:b/>
      <w:color w:val="761E28"/>
      <w:bdr w:val="single" w:sz="18" w:space="0" w:color="E3DED1"/>
      <w:shd w:val="clear" w:color="auto" w:fill="E3DED1"/>
    </w:rPr>
  </w:style>
  <w:style w:type="paragraph" w:styleId="ae">
    <w:name w:val="No Spacing"/>
    <w:aliases w:val="14 шрифт"/>
    <w:basedOn w:val="a3"/>
    <w:link w:val="af"/>
    <w:uiPriority w:val="1"/>
    <w:qFormat/>
    <w:rsid w:val="005C2A54"/>
    <w:pPr>
      <w:autoSpaceDE w:val="0"/>
      <w:autoSpaceDN w:val="0"/>
      <w:adjustRightInd w:val="0"/>
      <w:spacing w:line="240" w:lineRule="auto"/>
      <w:ind w:firstLine="426"/>
    </w:pPr>
    <w:rPr>
      <w:bCs/>
      <w:lang w:eastAsia="ru-RU"/>
    </w:rPr>
  </w:style>
  <w:style w:type="paragraph" w:customStyle="1" w:styleId="210">
    <w:name w:val="Цитата 21"/>
    <w:basedOn w:val="a3"/>
    <w:next w:val="a3"/>
    <w:uiPriority w:val="29"/>
    <w:qFormat/>
    <w:rsid w:val="005C2A54"/>
    <w:pPr>
      <w:autoSpaceDE w:val="0"/>
      <w:autoSpaceDN w:val="0"/>
      <w:adjustRightInd w:val="0"/>
      <w:ind w:firstLine="426"/>
    </w:pPr>
    <w:rPr>
      <w:b/>
      <w:bCs/>
      <w:i/>
      <w:color w:val="9F2936"/>
      <w:sz w:val="24"/>
      <w:lang w:eastAsia="ru-RU"/>
    </w:rPr>
  </w:style>
  <w:style w:type="character" w:customStyle="1" w:styleId="23">
    <w:name w:val="Цитата 2 Знак"/>
    <w:basedOn w:val="a4"/>
    <w:link w:val="24"/>
    <w:uiPriority w:val="29"/>
    <w:locked/>
    <w:rsid w:val="005C2A54"/>
    <w:rPr>
      <w:rFonts w:cs="Times New Roman"/>
      <w:b/>
      <w:i/>
      <w:iCs/>
      <w:color w:val="9F2936"/>
      <w:sz w:val="21"/>
      <w:szCs w:val="21"/>
    </w:rPr>
  </w:style>
  <w:style w:type="paragraph" w:customStyle="1" w:styleId="1a">
    <w:name w:val="Выделенная цитата1"/>
    <w:basedOn w:val="a3"/>
    <w:next w:val="a3"/>
    <w:uiPriority w:val="30"/>
    <w:qFormat/>
    <w:rsid w:val="005C2A54"/>
    <w:pPr>
      <w:pBdr>
        <w:top w:val="dotted" w:sz="8" w:space="10" w:color="9F2936"/>
        <w:bottom w:val="dotted" w:sz="8" w:space="10" w:color="9F2936"/>
      </w:pBdr>
      <w:autoSpaceDE w:val="0"/>
      <w:autoSpaceDN w:val="0"/>
      <w:adjustRightInd w:val="0"/>
      <w:spacing w:line="300" w:lineRule="auto"/>
      <w:ind w:left="2160" w:right="2160" w:firstLine="426"/>
      <w:jc w:val="center"/>
    </w:pPr>
    <w:rPr>
      <w:rFonts w:ascii="Cambria" w:hAnsi="Cambria"/>
      <w:b/>
      <w:i/>
      <w:color w:val="9F2936"/>
      <w:sz w:val="20"/>
      <w:szCs w:val="20"/>
      <w:lang w:eastAsia="ru-RU"/>
    </w:rPr>
  </w:style>
  <w:style w:type="character" w:customStyle="1" w:styleId="af0">
    <w:name w:val="Выделенная цитата Знак"/>
    <w:basedOn w:val="a4"/>
    <w:link w:val="af1"/>
    <w:uiPriority w:val="30"/>
    <w:locked/>
    <w:rsid w:val="005C2A54"/>
    <w:rPr>
      <w:rFonts w:ascii="Cambria" w:hAnsi="Cambria" w:cs="Times New Roman"/>
      <w:b/>
      <w:bCs/>
      <w:i/>
      <w:iCs/>
      <w:color w:val="9F2936"/>
      <w:sz w:val="20"/>
      <w:szCs w:val="20"/>
    </w:rPr>
  </w:style>
  <w:style w:type="character" w:customStyle="1" w:styleId="1b">
    <w:name w:val="Слабое выделение1"/>
    <w:uiPriority w:val="19"/>
    <w:qFormat/>
    <w:rsid w:val="005C2A54"/>
    <w:rPr>
      <w:rFonts w:ascii="Cambria" w:hAnsi="Cambria"/>
      <w:b/>
      <w:i/>
      <w:color w:val="F07F09"/>
    </w:rPr>
  </w:style>
  <w:style w:type="character" w:customStyle="1" w:styleId="1c">
    <w:name w:val="Слабая ссылка1"/>
    <w:uiPriority w:val="31"/>
    <w:qFormat/>
    <w:rsid w:val="005C2A54"/>
    <w:rPr>
      <w:i/>
      <w:smallCaps/>
      <w:color w:val="9F2936"/>
      <w:u w:color="9F2936"/>
    </w:rPr>
  </w:style>
  <w:style w:type="character" w:customStyle="1" w:styleId="1d">
    <w:name w:val="Сильная ссылка1"/>
    <w:uiPriority w:val="32"/>
    <w:qFormat/>
    <w:rsid w:val="005C2A54"/>
    <w:rPr>
      <w:b/>
      <w:i/>
      <w:smallCaps/>
      <w:color w:val="9F2936"/>
      <w:u w:color="9F2936"/>
    </w:rPr>
  </w:style>
  <w:style w:type="character" w:customStyle="1" w:styleId="1e">
    <w:name w:val="Название книги1"/>
    <w:uiPriority w:val="33"/>
    <w:qFormat/>
    <w:rsid w:val="005C2A54"/>
    <w:rPr>
      <w:rFonts w:ascii="Cambria" w:hAnsi="Cambria"/>
      <w:b/>
      <w:smallCaps/>
      <w:color w:val="9F2936"/>
      <w:u w:val="single"/>
    </w:rPr>
  </w:style>
  <w:style w:type="paragraph" w:styleId="af2">
    <w:name w:val="TOC Heading"/>
    <w:basedOn w:val="13"/>
    <w:next w:val="a3"/>
    <w:uiPriority w:val="39"/>
    <w:unhideWhenUsed/>
    <w:qFormat/>
    <w:rsid w:val="005C2A54"/>
    <w:pPr>
      <w:pageBreakBefore/>
      <w:pBdr>
        <w:top w:val="single" w:sz="12" w:space="1" w:color="FEB80A"/>
        <w:left w:val="single" w:sz="12" w:space="4" w:color="FEB80A"/>
        <w:bottom w:val="single" w:sz="12" w:space="1" w:color="FEB80A"/>
        <w:right w:val="single" w:sz="12" w:space="4" w:color="FEB80A"/>
      </w:pBdr>
      <w:shd w:val="clear" w:color="auto" w:fill="3891A7"/>
      <w:spacing w:after="0" w:line="240" w:lineRule="auto"/>
      <w:jc w:val="both"/>
      <w:outlineLvl w:val="9"/>
    </w:pPr>
    <w:rPr>
      <w:b w:val="0"/>
      <w:iCs/>
      <w:color w:val="FFFFFF"/>
      <w:sz w:val="36"/>
      <w:szCs w:val="36"/>
    </w:rPr>
  </w:style>
  <w:style w:type="paragraph" w:styleId="af3">
    <w:name w:val="Balloon Text"/>
    <w:basedOn w:val="a3"/>
    <w:link w:val="af4"/>
    <w:uiPriority w:val="99"/>
    <w:unhideWhenUsed/>
    <w:rsid w:val="005C2A54"/>
    <w:pPr>
      <w:autoSpaceDE w:val="0"/>
      <w:autoSpaceDN w:val="0"/>
      <w:adjustRightInd w:val="0"/>
      <w:spacing w:line="240" w:lineRule="auto"/>
      <w:ind w:firstLine="426"/>
    </w:pPr>
    <w:rPr>
      <w:rFonts w:ascii="Tahoma" w:hAnsi="Tahoma" w:cs="Tahoma"/>
      <w:bCs/>
      <w:sz w:val="16"/>
      <w:szCs w:val="16"/>
      <w:lang w:eastAsia="ru-RU"/>
    </w:rPr>
  </w:style>
  <w:style w:type="character" w:customStyle="1" w:styleId="af4">
    <w:name w:val="Текст выноски Знак"/>
    <w:basedOn w:val="a4"/>
    <w:link w:val="af3"/>
    <w:uiPriority w:val="99"/>
    <w:locked/>
    <w:rsid w:val="005C2A54"/>
    <w:rPr>
      <w:rFonts w:ascii="Tahoma" w:hAnsi="Tahoma" w:cs="Tahoma"/>
      <w:bCs/>
      <w:sz w:val="16"/>
      <w:szCs w:val="16"/>
      <w:lang w:eastAsia="ru-RU"/>
    </w:rPr>
  </w:style>
  <w:style w:type="paragraph" w:styleId="af5">
    <w:name w:val="header"/>
    <w:basedOn w:val="a3"/>
    <w:link w:val="af6"/>
    <w:uiPriority w:val="99"/>
    <w:unhideWhenUsed/>
    <w:rsid w:val="005C2A54"/>
    <w:pPr>
      <w:tabs>
        <w:tab w:val="center" w:pos="4677"/>
        <w:tab w:val="right" w:pos="9355"/>
      </w:tabs>
      <w:autoSpaceDE w:val="0"/>
      <w:autoSpaceDN w:val="0"/>
      <w:adjustRightInd w:val="0"/>
      <w:spacing w:line="240" w:lineRule="auto"/>
      <w:ind w:firstLine="426"/>
    </w:pPr>
    <w:rPr>
      <w:bCs/>
      <w:lang w:eastAsia="ru-RU"/>
    </w:rPr>
  </w:style>
  <w:style w:type="character" w:customStyle="1" w:styleId="af6">
    <w:name w:val="Верхний колонтитул Знак"/>
    <w:basedOn w:val="a4"/>
    <w:link w:val="af5"/>
    <w:uiPriority w:val="99"/>
    <w:locked/>
    <w:rsid w:val="005C2A54"/>
    <w:rPr>
      <w:rFonts w:ascii="Times New Roman" w:hAnsi="Times New Roman" w:cs="Times New Roman"/>
      <w:bCs/>
      <w:sz w:val="28"/>
      <w:szCs w:val="28"/>
      <w:lang w:eastAsia="ru-RU"/>
    </w:rPr>
  </w:style>
  <w:style w:type="paragraph" w:styleId="af7">
    <w:name w:val="footer"/>
    <w:basedOn w:val="a3"/>
    <w:link w:val="af8"/>
    <w:uiPriority w:val="99"/>
    <w:unhideWhenUsed/>
    <w:rsid w:val="005C2A54"/>
    <w:pPr>
      <w:tabs>
        <w:tab w:val="center" w:pos="4677"/>
        <w:tab w:val="right" w:pos="9355"/>
      </w:tabs>
      <w:autoSpaceDE w:val="0"/>
      <w:autoSpaceDN w:val="0"/>
      <w:adjustRightInd w:val="0"/>
      <w:spacing w:line="240" w:lineRule="auto"/>
      <w:ind w:firstLine="426"/>
    </w:pPr>
    <w:rPr>
      <w:bCs/>
      <w:lang w:eastAsia="ru-RU"/>
    </w:rPr>
  </w:style>
  <w:style w:type="character" w:customStyle="1" w:styleId="af8">
    <w:name w:val="Нижний колонтитул Знак"/>
    <w:basedOn w:val="a4"/>
    <w:link w:val="af7"/>
    <w:uiPriority w:val="99"/>
    <w:locked/>
    <w:rsid w:val="005C2A54"/>
    <w:rPr>
      <w:rFonts w:ascii="Times New Roman" w:hAnsi="Times New Roman" w:cs="Times New Roman"/>
      <w:bCs/>
      <w:sz w:val="28"/>
      <w:szCs w:val="28"/>
      <w:lang w:eastAsia="ru-RU"/>
    </w:rPr>
  </w:style>
  <w:style w:type="table" w:customStyle="1" w:styleId="-11">
    <w:name w:val="Цветная сетка - Акцент 11"/>
    <w:basedOn w:val="a5"/>
    <w:next w:val="-1"/>
    <w:uiPriority w:val="73"/>
    <w:rsid w:val="005C2A54"/>
    <w:pPr>
      <w:spacing w:line="240" w:lineRule="auto"/>
      <w:ind w:firstLine="0"/>
      <w:jc w:val="left"/>
    </w:pPr>
    <w:rPr>
      <w:rFonts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0">
    <w:name w:val="Темный список - Акцент 11"/>
    <w:basedOn w:val="a5"/>
    <w:next w:val="-10"/>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
    <w:name w:val="Средняя сетка 3 - Акцент 61"/>
    <w:basedOn w:val="a5"/>
    <w:next w:val="3-6"/>
    <w:uiPriority w:val="69"/>
    <w:rsid w:val="005C2A54"/>
    <w:pPr>
      <w:spacing w:line="240" w:lineRule="auto"/>
      <w:ind w:firstLine="0"/>
      <w:jc w:val="left"/>
    </w:pPr>
    <w:rPr>
      <w:rFonts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character" w:customStyle="1" w:styleId="af">
    <w:name w:val="Без интервала Знак"/>
    <w:aliases w:val="14 шрифт Знак"/>
    <w:basedOn w:val="a4"/>
    <w:link w:val="ae"/>
    <w:locked/>
    <w:rsid w:val="005C2A54"/>
    <w:rPr>
      <w:rFonts w:ascii="Times New Roman" w:hAnsi="Times New Roman" w:cs="Times New Roman"/>
      <w:bCs/>
      <w:sz w:val="28"/>
      <w:szCs w:val="28"/>
      <w:lang w:eastAsia="ru-RU"/>
    </w:rPr>
  </w:style>
  <w:style w:type="table" w:customStyle="1" w:styleId="-21">
    <w:name w:val="Темный список - Акцент 21"/>
    <w:basedOn w:val="a5"/>
    <w:next w:val="-2"/>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styleId="af9">
    <w:name w:val="Table Grid"/>
    <w:aliases w:val="Сетка таблицы GR,ПЕ_Таблица"/>
    <w:basedOn w:val="a5"/>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5"/>
    <w:next w:val="-3"/>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
    <w:name w:val="Темный список - Акцент 41"/>
    <w:basedOn w:val="a5"/>
    <w:next w:val="-4"/>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paragraph" w:customStyle="1" w:styleId="110">
    <w:name w:val="Оглавление 11"/>
    <w:basedOn w:val="a3"/>
    <w:next w:val="a3"/>
    <w:autoRedefine/>
    <w:uiPriority w:val="39"/>
    <w:unhideWhenUsed/>
    <w:rsid w:val="005C2A54"/>
    <w:pPr>
      <w:autoSpaceDE w:val="0"/>
      <w:autoSpaceDN w:val="0"/>
      <w:adjustRightInd w:val="0"/>
      <w:spacing w:before="360" w:after="360"/>
      <w:ind w:firstLine="0"/>
      <w:jc w:val="left"/>
    </w:pPr>
    <w:rPr>
      <w:rFonts w:ascii="Calibri" w:hAnsi="Calibri" w:cs="Calibri"/>
      <w:b/>
      <w:bCs/>
      <w:caps/>
      <w:sz w:val="22"/>
      <w:szCs w:val="22"/>
      <w:u w:val="single"/>
      <w:lang w:eastAsia="ru-RU"/>
    </w:rPr>
  </w:style>
  <w:style w:type="paragraph" w:customStyle="1" w:styleId="211">
    <w:name w:val="Оглавление 21"/>
    <w:basedOn w:val="a3"/>
    <w:next w:val="a3"/>
    <w:autoRedefine/>
    <w:uiPriority w:val="39"/>
    <w:unhideWhenUsed/>
    <w:rsid w:val="005C2A54"/>
    <w:pPr>
      <w:autoSpaceDE w:val="0"/>
      <w:autoSpaceDN w:val="0"/>
      <w:adjustRightInd w:val="0"/>
      <w:ind w:firstLine="0"/>
      <w:jc w:val="left"/>
    </w:pPr>
    <w:rPr>
      <w:rFonts w:ascii="Calibri" w:hAnsi="Calibri" w:cs="Calibri"/>
      <w:b/>
      <w:bCs/>
      <w:smallCaps/>
      <w:sz w:val="22"/>
      <w:szCs w:val="22"/>
      <w:lang w:eastAsia="ru-RU"/>
    </w:rPr>
  </w:style>
  <w:style w:type="paragraph" w:customStyle="1" w:styleId="311">
    <w:name w:val="Оглавление 31"/>
    <w:basedOn w:val="a3"/>
    <w:next w:val="a3"/>
    <w:autoRedefine/>
    <w:uiPriority w:val="39"/>
    <w:unhideWhenUsed/>
    <w:rsid w:val="005C2A54"/>
    <w:pPr>
      <w:autoSpaceDE w:val="0"/>
      <w:autoSpaceDN w:val="0"/>
      <w:adjustRightInd w:val="0"/>
      <w:ind w:firstLine="0"/>
      <w:jc w:val="left"/>
    </w:pPr>
    <w:rPr>
      <w:rFonts w:ascii="Calibri" w:hAnsi="Calibri" w:cs="Calibri"/>
      <w:smallCaps/>
      <w:sz w:val="22"/>
      <w:szCs w:val="22"/>
      <w:lang w:eastAsia="ru-RU"/>
    </w:rPr>
  </w:style>
  <w:style w:type="character" w:customStyle="1" w:styleId="1f">
    <w:name w:val="Гиперссылка1"/>
    <w:basedOn w:val="a4"/>
    <w:uiPriority w:val="99"/>
    <w:unhideWhenUsed/>
    <w:rsid w:val="005C2A54"/>
    <w:rPr>
      <w:rFonts w:cs="Times New Roman"/>
      <w:color w:val="6B9F25"/>
      <w:u w:val="single"/>
    </w:rPr>
  </w:style>
  <w:style w:type="table" w:customStyle="1" w:styleId="2-11">
    <w:name w:val="Средняя заливка 2 - Акцент 11"/>
    <w:basedOn w:val="a5"/>
    <w:uiPriority w:val="64"/>
    <w:rsid w:val="005C2A54"/>
    <w:pPr>
      <w:spacing w:line="240" w:lineRule="auto"/>
      <w:ind w:firstLine="0"/>
      <w:jc w:val="left"/>
    </w:pPr>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5"/>
    <w:next w:val="-5"/>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
    <w:name w:val="Средняя заливка 2 - Акцент 12"/>
    <w:basedOn w:val="a5"/>
    <w:uiPriority w:val="64"/>
    <w:rsid w:val="005C2A54"/>
    <w:pPr>
      <w:spacing w:line="240" w:lineRule="auto"/>
      <w:ind w:firstLine="0"/>
      <w:jc w:val="left"/>
    </w:pPr>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Цветная заливка - Акцент 11"/>
    <w:basedOn w:val="a5"/>
    <w:next w:val="-12"/>
    <w:uiPriority w:val="71"/>
    <w:rsid w:val="005C2A54"/>
    <w:pPr>
      <w:spacing w:line="240" w:lineRule="auto"/>
      <w:ind w:firstLine="0"/>
      <w:jc w:val="left"/>
    </w:pPr>
    <w:rPr>
      <w:rFonts w:cs="Times New Roman"/>
      <w:color w:val="000000"/>
    </w:rPr>
    <w:tblPr>
      <w:tblStyleRowBandSize w:val="1"/>
      <w:tblStyleColBandSize w:val="1"/>
      <w:tblInd w:w="0" w:type="dxa"/>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CellMar>
        <w:top w:w="0" w:type="dxa"/>
        <w:left w:w="108" w:type="dxa"/>
        <w:bottom w:w="0" w:type="dxa"/>
        <w:right w:w="108" w:type="dxa"/>
      </w:tblCellMar>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paragraph" w:styleId="afa">
    <w:name w:val="Document Map"/>
    <w:basedOn w:val="a3"/>
    <w:link w:val="afb"/>
    <w:uiPriority w:val="99"/>
    <w:semiHidden/>
    <w:unhideWhenUsed/>
    <w:rsid w:val="005C2A54"/>
    <w:pPr>
      <w:autoSpaceDE w:val="0"/>
      <w:autoSpaceDN w:val="0"/>
      <w:adjustRightInd w:val="0"/>
      <w:spacing w:line="240" w:lineRule="auto"/>
      <w:ind w:firstLine="426"/>
    </w:pPr>
    <w:rPr>
      <w:rFonts w:ascii="Tahoma" w:hAnsi="Tahoma" w:cs="Tahoma"/>
      <w:bCs/>
      <w:sz w:val="16"/>
      <w:szCs w:val="16"/>
      <w:lang w:eastAsia="ru-RU"/>
    </w:rPr>
  </w:style>
  <w:style w:type="character" w:customStyle="1" w:styleId="afb">
    <w:name w:val="Схема документа Знак"/>
    <w:basedOn w:val="a4"/>
    <w:link w:val="afa"/>
    <w:uiPriority w:val="99"/>
    <w:semiHidden/>
    <w:locked/>
    <w:rsid w:val="005C2A54"/>
    <w:rPr>
      <w:rFonts w:ascii="Tahoma" w:hAnsi="Tahoma" w:cs="Tahoma"/>
      <w:bCs/>
      <w:sz w:val="16"/>
      <w:szCs w:val="16"/>
      <w:lang w:eastAsia="ru-RU"/>
    </w:rPr>
  </w:style>
  <w:style w:type="table" w:customStyle="1" w:styleId="-61">
    <w:name w:val="Темный список - Акцент 61"/>
    <w:basedOn w:val="a5"/>
    <w:next w:val="-6"/>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paragraph" w:styleId="afc">
    <w:name w:val="Body Text"/>
    <w:aliases w:val="Список 1,Bodytext,paragraph 2,body indent,AvtalBrödtext,ändrad"/>
    <w:basedOn w:val="a3"/>
    <w:link w:val="afd"/>
    <w:uiPriority w:val="99"/>
    <w:rsid w:val="005C2A54"/>
    <w:pPr>
      <w:autoSpaceDE w:val="0"/>
      <w:autoSpaceDN w:val="0"/>
      <w:adjustRightInd w:val="0"/>
      <w:spacing w:line="240" w:lineRule="auto"/>
      <w:ind w:firstLine="0"/>
    </w:pPr>
    <w:rPr>
      <w:rFonts w:ascii="TimesET" w:hAnsi="TimesET"/>
      <w:b/>
      <w:i/>
      <w:sz w:val="30"/>
      <w:szCs w:val="30"/>
      <w:lang w:eastAsia="ru-RU"/>
    </w:rPr>
  </w:style>
  <w:style w:type="character" w:customStyle="1" w:styleId="afd">
    <w:name w:val="Основной текст Знак"/>
    <w:aliases w:val="Список 1 Знак,Bodytext Знак,paragraph 2 Знак,body indent Знак,AvtalBrödtext Знак,ändrad Знак"/>
    <w:basedOn w:val="a4"/>
    <w:link w:val="afc"/>
    <w:uiPriority w:val="99"/>
    <w:locked/>
    <w:rsid w:val="005C2A54"/>
    <w:rPr>
      <w:rFonts w:ascii="TimesET" w:hAnsi="TimesET" w:cs="Times New Roman"/>
      <w:b/>
      <w:i/>
      <w:sz w:val="30"/>
      <w:szCs w:val="30"/>
      <w:lang w:eastAsia="ru-RU"/>
    </w:rPr>
  </w:style>
  <w:style w:type="table" w:customStyle="1" w:styleId="2-13">
    <w:name w:val="Средняя заливка 2 - Акцент 13"/>
    <w:basedOn w:val="a5"/>
    <w:uiPriority w:val="64"/>
    <w:rsid w:val="005C2A54"/>
    <w:pPr>
      <w:spacing w:line="240" w:lineRule="auto"/>
      <w:ind w:firstLine="0"/>
      <w:jc w:val="left"/>
    </w:pPr>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3"/>
    <w:link w:val="34"/>
    <w:uiPriority w:val="99"/>
    <w:semiHidden/>
    <w:unhideWhenUsed/>
    <w:rsid w:val="005C2A54"/>
    <w:pPr>
      <w:autoSpaceDE w:val="0"/>
      <w:autoSpaceDN w:val="0"/>
      <w:adjustRightInd w:val="0"/>
      <w:spacing w:after="120"/>
      <w:ind w:firstLine="426"/>
    </w:pPr>
    <w:rPr>
      <w:bCs/>
      <w:sz w:val="16"/>
      <w:szCs w:val="16"/>
      <w:lang w:eastAsia="ru-RU"/>
    </w:rPr>
  </w:style>
  <w:style w:type="character" w:customStyle="1" w:styleId="34">
    <w:name w:val="Основной текст 3 Знак"/>
    <w:basedOn w:val="a4"/>
    <w:link w:val="33"/>
    <w:uiPriority w:val="99"/>
    <w:semiHidden/>
    <w:locked/>
    <w:rsid w:val="005C2A54"/>
    <w:rPr>
      <w:rFonts w:ascii="Times New Roman" w:hAnsi="Times New Roman" w:cs="Times New Roman"/>
      <w:bCs/>
      <w:sz w:val="16"/>
      <w:szCs w:val="16"/>
      <w:lang w:eastAsia="ru-RU"/>
    </w:rPr>
  </w:style>
  <w:style w:type="paragraph" w:styleId="afe">
    <w:name w:val="Normal (Web)"/>
    <w:aliases w:val="Обычный (Web),Знак Знак Знак Знак Знак Знак Знак Знак Знак Знак Знак Знак Знак Знак,Обычный (веб) Знак Знак Знак,Обычный (Web) Знак Знак Знак Знак"/>
    <w:basedOn w:val="a3"/>
    <w:link w:val="aff"/>
    <w:uiPriority w:val="99"/>
    <w:unhideWhenUsed/>
    <w:qFormat/>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character" w:customStyle="1" w:styleId="apple-converted-space">
    <w:name w:val="apple-converted-space"/>
    <w:basedOn w:val="a4"/>
    <w:rsid w:val="005C2A54"/>
    <w:rPr>
      <w:rFonts w:cs="Times New Roman"/>
    </w:rPr>
  </w:style>
  <w:style w:type="paragraph" w:customStyle="1" w:styleId="Standard">
    <w:name w:val="Standard"/>
    <w:rsid w:val="005C2A54"/>
    <w:pPr>
      <w:widowControl w:val="0"/>
      <w:suppressAutoHyphens/>
      <w:autoSpaceDN w:val="0"/>
      <w:spacing w:line="240" w:lineRule="auto"/>
      <w:ind w:firstLine="0"/>
      <w:jc w:val="left"/>
    </w:pPr>
    <w:rPr>
      <w:rFonts w:ascii="Times New Roman" w:hAnsi="Times New Roman" w:cs="Times New Roman"/>
      <w:kern w:val="3"/>
      <w:sz w:val="24"/>
      <w:szCs w:val="24"/>
      <w:lang w:eastAsia="ru-RU" w:bidi="hi-IN"/>
    </w:rPr>
  </w:style>
  <w:style w:type="paragraph" w:customStyle="1" w:styleId="ConsPlusNonformat">
    <w:name w:val="ConsPlusNonformat"/>
    <w:rsid w:val="005C2A54"/>
    <w:pPr>
      <w:widowControl w:val="0"/>
      <w:autoSpaceDE w:val="0"/>
      <w:autoSpaceDN w:val="0"/>
      <w:adjustRightInd w:val="0"/>
      <w:spacing w:line="240" w:lineRule="auto"/>
      <w:ind w:firstLine="0"/>
      <w:jc w:val="left"/>
    </w:pPr>
    <w:rPr>
      <w:rFonts w:ascii="Courier New" w:hAnsi="Courier New" w:cs="Courier New"/>
      <w:sz w:val="20"/>
      <w:szCs w:val="20"/>
      <w:lang w:eastAsia="ru-RU"/>
    </w:rPr>
  </w:style>
  <w:style w:type="paragraph" w:customStyle="1" w:styleId="ConsPlusNormal">
    <w:name w:val="ConsPlusNormal"/>
    <w:link w:val="ConsPlusNormal0"/>
    <w:qFormat/>
    <w:rsid w:val="005C2A54"/>
    <w:pPr>
      <w:autoSpaceDE w:val="0"/>
      <w:autoSpaceDN w:val="0"/>
      <w:adjustRightInd w:val="0"/>
      <w:spacing w:line="240" w:lineRule="auto"/>
      <w:ind w:firstLine="0"/>
      <w:jc w:val="left"/>
    </w:pPr>
    <w:rPr>
      <w:rFonts w:ascii="Arial" w:hAnsi="Arial" w:cs="Arial"/>
      <w:sz w:val="20"/>
      <w:szCs w:val="20"/>
      <w:lang w:eastAsia="ru-RU"/>
    </w:rPr>
  </w:style>
  <w:style w:type="paragraph" w:customStyle="1" w:styleId="s16">
    <w:name w:val="s_16"/>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paragraph" w:customStyle="1" w:styleId="411">
    <w:name w:val="Оглавление 4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510">
    <w:name w:val="Оглавление 5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610">
    <w:name w:val="Оглавление 6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710">
    <w:name w:val="Оглавление 7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810">
    <w:name w:val="Оглавление 8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910">
    <w:name w:val="Оглавление 9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s3">
    <w:name w:val="s_3"/>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paragraph" w:customStyle="1" w:styleId="s1">
    <w:name w:val="s_1"/>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table" w:customStyle="1" w:styleId="1f0">
    <w:name w:val="Сетка таблицы1"/>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5"/>
    <w:next w:val="af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Num Bullet 1 Знак,Bullet Number Знак,Индексы Знак,название Знак,Маркер Знак,it_List1 Знак,Светлый список - Акцент 51 Знак,Абзац2 Знак,Абзац 2 Знак,1 Знак"/>
    <w:link w:val="a7"/>
    <w:uiPriority w:val="34"/>
    <w:qFormat/>
    <w:locked/>
    <w:rsid w:val="002A6566"/>
    <w:rPr>
      <w:rFonts w:ascii="Times New Roman" w:hAnsi="Times New Roman" w:cs="Times New Roman"/>
      <w:b/>
      <w:bCs/>
      <w:color w:val="000000"/>
      <w:sz w:val="24"/>
      <w:szCs w:val="24"/>
      <w:lang w:eastAsia="ru-RU"/>
    </w:rPr>
  </w:style>
  <w:style w:type="character" w:customStyle="1" w:styleId="ConsPlusNormal0">
    <w:name w:val="ConsPlusNormal Знак"/>
    <w:link w:val="ConsPlusNormal"/>
    <w:locked/>
    <w:rsid w:val="005C2A54"/>
    <w:rPr>
      <w:rFonts w:ascii="Arial" w:hAnsi="Arial"/>
      <w:sz w:val="20"/>
      <w:lang w:eastAsia="ru-RU"/>
    </w:rPr>
  </w:style>
  <w:style w:type="character" w:customStyle="1" w:styleId="FontStyle25">
    <w:name w:val="Font Style25"/>
    <w:rsid w:val="005C2A54"/>
    <w:rPr>
      <w:rFonts w:ascii="Arial" w:hAnsi="Arial"/>
      <w:sz w:val="26"/>
    </w:rPr>
  </w:style>
  <w:style w:type="table" w:customStyle="1" w:styleId="-251">
    <w:name w:val="Таблица-сетка 2 — акцент 5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9F87B7"/>
        <w:bottom w:val="single" w:sz="2" w:space="0" w:color="9F87B7"/>
        <w:insideH w:val="single" w:sz="2" w:space="0" w:color="9F87B7"/>
        <w:insideV w:val="single" w:sz="2" w:space="0" w:color="9F87B7"/>
      </w:tblBorders>
      <w:tblCellMar>
        <w:top w:w="0" w:type="dxa"/>
        <w:left w:w="108" w:type="dxa"/>
        <w:bottom w:w="0" w:type="dxa"/>
        <w:right w:w="108" w:type="dxa"/>
      </w:tblCellMar>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
    <w:name w:val="Таблица-сетка 2 — акцент 4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8DC182"/>
        <w:bottom w:val="single" w:sz="2" w:space="0" w:color="8DC182"/>
        <w:insideH w:val="single" w:sz="2" w:space="0" w:color="8DC182"/>
        <w:insideV w:val="single" w:sz="2" w:space="0" w:color="8DC182"/>
      </w:tblBorders>
      <w:tblCellMar>
        <w:top w:w="0" w:type="dxa"/>
        <w:left w:w="108" w:type="dxa"/>
        <w:bottom w:w="0" w:type="dxa"/>
        <w:right w:w="108" w:type="dxa"/>
      </w:tblCellMar>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
    <w:name w:val="Таблица-сетка 2 — акцент 1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F9B268"/>
        <w:bottom w:val="single" w:sz="2" w:space="0" w:color="F9B268"/>
        <w:insideH w:val="single" w:sz="2" w:space="0" w:color="F9B268"/>
        <w:insideV w:val="single" w:sz="2" w:space="0" w:color="F9B268"/>
      </w:tblBorders>
      <w:tblCellMar>
        <w:top w:w="0" w:type="dxa"/>
        <w:left w:w="108" w:type="dxa"/>
        <w:bottom w:w="0" w:type="dxa"/>
        <w:right w:w="108" w:type="dxa"/>
      </w:tblCellMar>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
    <w:name w:val="Таблица-сетка 2 — акцент 3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4DA4D8"/>
        <w:bottom w:val="single" w:sz="2" w:space="0" w:color="4DA4D8"/>
        <w:insideH w:val="single" w:sz="2" w:space="0" w:color="4DA4D8"/>
        <w:insideV w:val="single" w:sz="2" w:space="0" w:color="4DA4D8"/>
      </w:tblBorders>
      <w:tblCellMar>
        <w:top w:w="0" w:type="dxa"/>
        <w:left w:w="108" w:type="dxa"/>
        <w:bottom w:w="0" w:type="dxa"/>
        <w:right w:w="108" w:type="dxa"/>
      </w:tblCellMar>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
    <w:name w:val="Таблица-сетка 3 — акцент 11"/>
    <w:basedOn w:val="a5"/>
    <w:uiPriority w:val="48"/>
    <w:rsid w:val="005C2A54"/>
    <w:pPr>
      <w:spacing w:line="240" w:lineRule="auto"/>
      <w:ind w:firstLine="0"/>
      <w:jc w:val="left"/>
    </w:pPr>
    <w:rPr>
      <w:rFonts w:cs="Times New Roman"/>
    </w:rPr>
    <w:tblPr>
      <w:tblStyleRowBandSize w:val="1"/>
      <w:tblStyleColBandSize w:val="1"/>
      <w:tblInd w:w="0" w:type="dxa"/>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
    <w:name w:val="Таблица-сетка 6 цветная — акцент 51"/>
    <w:basedOn w:val="a5"/>
    <w:uiPriority w:val="51"/>
    <w:rsid w:val="005C2A54"/>
    <w:pPr>
      <w:spacing w:line="240" w:lineRule="auto"/>
      <w:ind w:firstLine="0"/>
      <w:jc w:val="left"/>
    </w:pPr>
    <w:rPr>
      <w:rFonts w:cs="Times New Roman"/>
      <w:color w:val="473659"/>
    </w:rPr>
    <w:tblPr>
      <w:tblStyleRowBandSize w:val="1"/>
      <w:tblStyleColBandSize w:val="1"/>
      <w:tblInd w:w="0" w:type="dxa"/>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CellMar>
        <w:top w:w="0" w:type="dxa"/>
        <w:left w:w="108" w:type="dxa"/>
        <w:bottom w:w="0" w:type="dxa"/>
        <w:right w:w="108" w:type="dxa"/>
      </w:tblCellMar>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
    <w:name w:val="Таблица-сетка 6 цветная — акцент 21"/>
    <w:basedOn w:val="a5"/>
    <w:uiPriority w:val="51"/>
    <w:rsid w:val="005C2A54"/>
    <w:pPr>
      <w:spacing w:line="240" w:lineRule="auto"/>
      <w:ind w:firstLine="0"/>
      <w:jc w:val="left"/>
    </w:pPr>
    <w:rPr>
      <w:rFonts w:cs="Times New Roman"/>
      <w:color w:val="761E28"/>
    </w:rPr>
    <w:tblPr>
      <w:tblStyleRowBandSize w:val="1"/>
      <w:tblStyleColBandSize w:val="1"/>
      <w:tblInd w:w="0" w:type="dxa"/>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CellMar>
        <w:top w:w="0" w:type="dxa"/>
        <w:left w:w="108" w:type="dxa"/>
        <w:bottom w:w="0" w:type="dxa"/>
        <w:right w:w="108" w:type="dxa"/>
      </w:tblCellMar>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
    <w:name w:val="Сетка таблицы6"/>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annotation reference"/>
    <w:basedOn w:val="a4"/>
    <w:uiPriority w:val="99"/>
    <w:semiHidden/>
    <w:unhideWhenUsed/>
    <w:rsid w:val="005C2A54"/>
    <w:rPr>
      <w:rFonts w:cs="Times New Roman"/>
      <w:sz w:val="16"/>
      <w:szCs w:val="16"/>
    </w:rPr>
  </w:style>
  <w:style w:type="paragraph" w:styleId="aff1">
    <w:name w:val="annotation text"/>
    <w:basedOn w:val="a3"/>
    <w:link w:val="aff2"/>
    <w:uiPriority w:val="99"/>
    <w:semiHidden/>
    <w:unhideWhenUsed/>
    <w:rsid w:val="005C2A54"/>
    <w:pPr>
      <w:autoSpaceDE w:val="0"/>
      <w:autoSpaceDN w:val="0"/>
      <w:adjustRightInd w:val="0"/>
      <w:spacing w:line="240" w:lineRule="auto"/>
      <w:ind w:firstLine="426"/>
    </w:pPr>
    <w:rPr>
      <w:bCs/>
      <w:sz w:val="20"/>
      <w:szCs w:val="20"/>
      <w:lang w:eastAsia="ru-RU"/>
    </w:rPr>
  </w:style>
  <w:style w:type="character" w:customStyle="1" w:styleId="aff2">
    <w:name w:val="Текст примечания Знак"/>
    <w:basedOn w:val="a4"/>
    <w:link w:val="aff1"/>
    <w:uiPriority w:val="99"/>
    <w:semiHidden/>
    <w:locked/>
    <w:rsid w:val="005C2A54"/>
    <w:rPr>
      <w:rFonts w:ascii="Times New Roman" w:hAnsi="Times New Roman" w:cs="Times New Roman"/>
      <w:bCs/>
      <w:sz w:val="20"/>
      <w:szCs w:val="20"/>
      <w:lang w:eastAsia="ru-RU"/>
    </w:rPr>
  </w:style>
  <w:style w:type="paragraph" w:styleId="aff3">
    <w:name w:val="annotation subject"/>
    <w:basedOn w:val="aff1"/>
    <w:next w:val="aff1"/>
    <w:link w:val="aff4"/>
    <w:uiPriority w:val="99"/>
    <w:semiHidden/>
    <w:unhideWhenUsed/>
    <w:rsid w:val="005C2A54"/>
    <w:rPr>
      <w:b/>
      <w:bCs w:val="0"/>
    </w:rPr>
  </w:style>
  <w:style w:type="character" w:customStyle="1" w:styleId="aff4">
    <w:name w:val="Тема примечания Знак"/>
    <w:basedOn w:val="aff2"/>
    <w:link w:val="aff3"/>
    <w:uiPriority w:val="99"/>
    <w:semiHidden/>
    <w:locked/>
    <w:rsid w:val="005C2A54"/>
    <w:rPr>
      <w:rFonts w:ascii="Times New Roman" w:hAnsi="Times New Roman" w:cs="Times New Roman"/>
      <w:b/>
      <w:bCs w:val="0"/>
      <w:sz w:val="20"/>
      <w:szCs w:val="20"/>
      <w:lang w:eastAsia="ru-RU"/>
    </w:rPr>
  </w:style>
  <w:style w:type="table" w:customStyle="1" w:styleId="-6211">
    <w:name w:val="Таблица-сетка 6 цветная — акцент 211"/>
    <w:basedOn w:val="a5"/>
    <w:uiPriority w:val="51"/>
    <w:rsid w:val="005C2A54"/>
    <w:pPr>
      <w:spacing w:line="240" w:lineRule="auto"/>
      <w:ind w:firstLine="0"/>
      <w:jc w:val="left"/>
    </w:pPr>
    <w:rPr>
      <w:rFonts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
    <w:name w:val="Таблица-сетка 6 цветная — акцент 212"/>
    <w:basedOn w:val="a5"/>
    <w:uiPriority w:val="51"/>
    <w:rsid w:val="005C2A54"/>
    <w:pPr>
      <w:spacing w:line="240" w:lineRule="auto"/>
      <w:ind w:firstLine="0"/>
      <w:jc w:val="left"/>
    </w:pPr>
    <w:rPr>
      <w:rFonts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paragraph" w:customStyle="1" w:styleId="aff5">
    <w:name w:val="Подраздел"/>
    <w:rsid w:val="005C2A54"/>
    <w:pPr>
      <w:widowControl w:val="0"/>
      <w:suppressAutoHyphens/>
      <w:spacing w:before="240" w:after="120" w:line="100" w:lineRule="atLeast"/>
      <w:ind w:firstLine="0"/>
      <w:jc w:val="center"/>
    </w:pPr>
    <w:rPr>
      <w:rFonts w:ascii="TimesDL" w:hAnsi="TimesDL" w:cs="font187"/>
      <w:b/>
      <w:smallCaps/>
      <w:spacing w:val="-2"/>
      <w:kern w:val="1"/>
      <w:sz w:val="24"/>
      <w:szCs w:val="20"/>
      <w:lang w:eastAsia="ar-SA"/>
    </w:rPr>
  </w:style>
  <w:style w:type="character" w:styleId="aff6">
    <w:name w:val="page number"/>
    <w:basedOn w:val="a4"/>
    <w:uiPriority w:val="99"/>
    <w:rsid w:val="005C2A54"/>
    <w:rPr>
      <w:rFonts w:cs="Times New Roman"/>
    </w:rPr>
  </w:style>
  <w:style w:type="paragraph" w:customStyle="1" w:styleId="26">
    <w:name w:val="заголовок 2"/>
    <w:basedOn w:val="a3"/>
    <w:next w:val="a3"/>
    <w:rsid w:val="005C2A54"/>
    <w:pPr>
      <w:keepNext/>
      <w:suppressAutoHyphens/>
      <w:autoSpaceDE w:val="0"/>
      <w:autoSpaceDN w:val="0"/>
      <w:adjustRightInd w:val="0"/>
      <w:spacing w:line="240" w:lineRule="auto"/>
      <w:ind w:firstLine="0"/>
      <w:jc w:val="center"/>
    </w:pPr>
    <w:rPr>
      <w:bCs/>
      <w:iCs/>
      <w:sz w:val="24"/>
      <w:szCs w:val="24"/>
      <w:lang w:eastAsia="ru-RU"/>
    </w:rPr>
  </w:style>
  <w:style w:type="paragraph" w:customStyle="1" w:styleId="1f1">
    <w:name w:val="Абзац списка1"/>
    <w:basedOn w:val="a3"/>
    <w:rsid w:val="005C2A54"/>
    <w:pPr>
      <w:autoSpaceDE w:val="0"/>
      <w:autoSpaceDN w:val="0"/>
      <w:adjustRightInd w:val="0"/>
      <w:spacing w:after="200" w:line="276" w:lineRule="auto"/>
      <w:ind w:left="720" w:firstLine="0"/>
      <w:contextualSpacing/>
    </w:pPr>
    <w:rPr>
      <w:rFonts w:ascii="Calibri" w:hAnsi="Calibri"/>
      <w:bCs/>
      <w:iCs/>
      <w:sz w:val="20"/>
      <w:szCs w:val="20"/>
      <w:lang w:val="en-US" w:eastAsia="ru-RU"/>
    </w:rPr>
  </w:style>
  <w:style w:type="character" w:styleId="aff7">
    <w:name w:val="footnote reference"/>
    <w:basedOn w:val="a4"/>
    <w:uiPriority w:val="99"/>
    <w:unhideWhenUsed/>
    <w:rsid w:val="005C2A54"/>
    <w:rPr>
      <w:vertAlign w:val="superscript"/>
    </w:rPr>
  </w:style>
  <w:style w:type="paragraph" w:styleId="af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1"/>
    <w:basedOn w:val="a3"/>
    <w:link w:val="aff9"/>
    <w:uiPriority w:val="99"/>
    <w:unhideWhenUsed/>
    <w:rsid w:val="005C2A54"/>
    <w:pPr>
      <w:autoSpaceDE w:val="0"/>
      <w:autoSpaceDN w:val="0"/>
      <w:adjustRightInd w:val="0"/>
      <w:spacing w:after="200" w:line="276" w:lineRule="auto"/>
      <w:ind w:firstLine="0"/>
    </w:pPr>
    <w:rPr>
      <w:rFonts w:ascii="Calibri" w:hAnsi="Calibri"/>
      <w:bCs/>
      <w:iCs/>
      <w:sz w:val="20"/>
      <w:szCs w:val="20"/>
      <w:lang w:eastAsia="ru-RU"/>
    </w:rPr>
  </w:style>
  <w:style w:type="character" w:customStyle="1" w:styleId="af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F1 Знак"/>
    <w:basedOn w:val="a4"/>
    <w:link w:val="aff8"/>
    <w:uiPriority w:val="99"/>
    <w:locked/>
    <w:rsid w:val="005C2A54"/>
    <w:rPr>
      <w:rFonts w:ascii="Calibri" w:eastAsia="Times New Roman" w:hAnsi="Calibri" w:cs="Times New Roman"/>
      <w:bCs/>
      <w:iCs/>
      <w:sz w:val="20"/>
      <w:szCs w:val="20"/>
      <w:lang w:eastAsia="ru-RU"/>
    </w:rPr>
  </w:style>
  <w:style w:type="character" w:styleId="affa">
    <w:name w:val="Placeholder Text"/>
    <w:basedOn w:val="a4"/>
    <w:uiPriority w:val="99"/>
    <w:semiHidden/>
    <w:rsid w:val="005C2A54"/>
    <w:rPr>
      <w:color w:val="808080"/>
    </w:rPr>
  </w:style>
  <w:style w:type="character" w:customStyle="1" w:styleId="propname">
    <w:name w:val="prop_name"/>
    <w:basedOn w:val="a4"/>
    <w:rsid w:val="005C2A54"/>
    <w:rPr>
      <w:rFonts w:cs="Times New Roman"/>
    </w:rPr>
  </w:style>
  <w:style w:type="character" w:customStyle="1" w:styleId="propvalue">
    <w:name w:val="prop_value"/>
    <w:basedOn w:val="a4"/>
    <w:rsid w:val="005C2A54"/>
    <w:rPr>
      <w:rFonts w:cs="Times New Roman"/>
    </w:rPr>
  </w:style>
  <w:style w:type="paragraph" w:customStyle="1" w:styleId="affb">
    <w:name w:val="Нормальный (таблица)"/>
    <w:basedOn w:val="a3"/>
    <w:next w:val="a3"/>
    <w:uiPriority w:val="99"/>
    <w:rsid w:val="005C2A54"/>
    <w:pPr>
      <w:widowControl w:val="0"/>
      <w:autoSpaceDE w:val="0"/>
      <w:autoSpaceDN w:val="0"/>
      <w:adjustRightInd w:val="0"/>
      <w:spacing w:line="240" w:lineRule="auto"/>
      <w:ind w:firstLine="0"/>
    </w:pPr>
    <w:rPr>
      <w:rFonts w:ascii="Arial" w:hAnsi="Arial" w:cs="Arial"/>
      <w:bCs/>
      <w:iCs/>
      <w:sz w:val="24"/>
      <w:szCs w:val="24"/>
      <w:lang w:eastAsia="ru-RU"/>
    </w:rPr>
  </w:style>
  <w:style w:type="paragraph" w:customStyle="1" w:styleId="affc">
    <w:name w:val="Прижатый влево"/>
    <w:basedOn w:val="a3"/>
    <w:next w:val="a3"/>
    <w:rsid w:val="005C2A54"/>
    <w:pPr>
      <w:widowControl w:val="0"/>
      <w:autoSpaceDE w:val="0"/>
      <w:autoSpaceDN w:val="0"/>
      <w:adjustRightInd w:val="0"/>
      <w:spacing w:line="240" w:lineRule="auto"/>
      <w:ind w:firstLine="0"/>
    </w:pPr>
    <w:rPr>
      <w:rFonts w:ascii="Arial" w:hAnsi="Arial" w:cs="Arial"/>
      <w:bCs/>
      <w:iCs/>
      <w:sz w:val="24"/>
      <w:szCs w:val="24"/>
      <w:lang w:eastAsia="ru-RU"/>
    </w:rPr>
  </w:style>
  <w:style w:type="character" w:customStyle="1" w:styleId="1f2">
    <w:name w:val="Просмотренная гиперссылка1"/>
    <w:basedOn w:val="a4"/>
    <w:uiPriority w:val="99"/>
    <w:semiHidden/>
    <w:unhideWhenUsed/>
    <w:rsid w:val="005C2A54"/>
    <w:rPr>
      <w:rFonts w:cs="Times New Roman"/>
      <w:color w:val="800080"/>
      <w:u w:val="single"/>
    </w:rPr>
  </w:style>
  <w:style w:type="table" w:customStyle="1" w:styleId="72">
    <w:name w:val="Сетка таблицы7"/>
    <w:basedOn w:val="a5"/>
    <w:next w:val="af9"/>
    <w:uiPriority w:val="59"/>
    <w:rsid w:val="005C2A54"/>
    <w:pPr>
      <w:spacing w:line="240" w:lineRule="auto"/>
      <w:ind w:firstLine="0"/>
      <w:jc w:val="left"/>
    </w:pPr>
    <w:rPr>
      <w:rFonts w:ascii="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3"/>
    <w:link w:val="141"/>
    <w:uiPriority w:val="99"/>
    <w:rsid w:val="005C2A54"/>
    <w:pPr>
      <w:autoSpaceDE w:val="0"/>
      <w:autoSpaceDN w:val="0"/>
      <w:adjustRightInd w:val="0"/>
      <w:spacing w:line="240" w:lineRule="auto"/>
      <w:ind w:firstLine="0"/>
      <w:outlineLvl w:val="0"/>
    </w:pPr>
    <w:rPr>
      <w:b/>
      <w:bCs/>
      <w:iCs/>
      <w:lang w:eastAsia="ru-RU"/>
    </w:rPr>
  </w:style>
  <w:style w:type="character" w:customStyle="1" w:styleId="141">
    <w:name w:val="Стиль 14 пт полужирный Знак"/>
    <w:link w:val="140"/>
    <w:uiPriority w:val="99"/>
    <w:locked/>
    <w:rsid w:val="005C2A54"/>
    <w:rPr>
      <w:rFonts w:ascii="Times New Roman" w:hAnsi="Times New Roman"/>
      <w:b/>
      <w:sz w:val="28"/>
      <w:lang w:eastAsia="ru-RU"/>
    </w:rPr>
  </w:style>
  <w:style w:type="character" w:customStyle="1" w:styleId="1f3">
    <w:name w:val="Основной текст Знак1"/>
    <w:aliases w:val="Основной текст Знак Знак"/>
    <w:basedOn w:val="a4"/>
    <w:uiPriority w:val="99"/>
    <w:rsid w:val="005C2A54"/>
    <w:rPr>
      <w:rFonts w:cs="Times New Roman"/>
      <w:sz w:val="22"/>
      <w:szCs w:val="22"/>
      <w:lang w:eastAsia="en-US"/>
    </w:rPr>
  </w:style>
  <w:style w:type="character" w:customStyle="1" w:styleId="b-message-heademail">
    <w:name w:val="b-message-head__email"/>
    <w:rsid w:val="005C2A54"/>
  </w:style>
  <w:style w:type="character" w:customStyle="1" w:styleId="b-message-headname">
    <w:name w:val="b-message-head__name"/>
    <w:rsid w:val="005C2A54"/>
  </w:style>
  <w:style w:type="paragraph" w:customStyle="1" w:styleId="1f4">
    <w:name w:val="Без интервала1"/>
    <w:uiPriority w:val="99"/>
    <w:rsid w:val="005C2A54"/>
    <w:pPr>
      <w:spacing w:line="240" w:lineRule="auto"/>
      <w:ind w:firstLine="0"/>
      <w:jc w:val="left"/>
    </w:pPr>
    <w:rPr>
      <w:rFonts w:ascii="Calibri" w:hAnsi="Calibri" w:cs="Times New Roman"/>
    </w:rPr>
  </w:style>
  <w:style w:type="paragraph" w:customStyle="1" w:styleId="Style1">
    <w:name w:val="Style1"/>
    <w:basedOn w:val="a3"/>
    <w:rsid w:val="005C2A54"/>
    <w:pPr>
      <w:widowControl w:val="0"/>
      <w:autoSpaceDE w:val="0"/>
      <w:autoSpaceDN w:val="0"/>
      <w:adjustRightInd w:val="0"/>
      <w:spacing w:line="373" w:lineRule="exact"/>
      <w:ind w:firstLine="0"/>
      <w:jc w:val="center"/>
    </w:pPr>
    <w:rPr>
      <w:bCs/>
      <w:iCs/>
      <w:sz w:val="24"/>
      <w:szCs w:val="24"/>
      <w:lang w:eastAsia="ru-RU"/>
    </w:rPr>
  </w:style>
  <w:style w:type="character" w:customStyle="1" w:styleId="FontStyle11">
    <w:name w:val="Font Style11"/>
    <w:rsid w:val="005C2A54"/>
    <w:rPr>
      <w:rFonts w:ascii="Times New Roman" w:hAnsi="Times New Roman"/>
      <w:b/>
      <w:spacing w:val="-10"/>
      <w:sz w:val="32"/>
    </w:rPr>
  </w:style>
  <w:style w:type="character" w:customStyle="1" w:styleId="mrreadfromf">
    <w:name w:val="mr_read__fromf"/>
    <w:rsid w:val="005C2A54"/>
  </w:style>
  <w:style w:type="character" w:customStyle="1" w:styleId="val">
    <w:name w:val="val"/>
    <w:rsid w:val="005C2A54"/>
  </w:style>
  <w:style w:type="paragraph" w:styleId="affd">
    <w:name w:val="Plain Text"/>
    <w:basedOn w:val="a3"/>
    <w:link w:val="affe"/>
    <w:uiPriority w:val="99"/>
    <w:rsid w:val="005C2A54"/>
    <w:pPr>
      <w:autoSpaceDE w:val="0"/>
      <w:autoSpaceDN w:val="0"/>
      <w:adjustRightInd w:val="0"/>
      <w:spacing w:line="240" w:lineRule="auto"/>
      <w:ind w:firstLine="0"/>
    </w:pPr>
    <w:rPr>
      <w:rFonts w:ascii="Courier New" w:hAnsi="Courier New"/>
      <w:bCs/>
      <w:iCs/>
      <w:sz w:val="20"/>
      <w:szCs w:val="20"/>
      <w:lang w:eastAsia="ru-RU"/>
    </w:rPr>
  </w:style>
  <w:style w:type="character" w:customStyle="1" w:styleId="affe">
    <w:name w:val="Текст Знак"/>
    <w:basedOn w:val="a4"/>
    <w:link w:val="affd"/>
    <w:uiPriority w:val="99"/>
    <w:locked/>
    <w:rsid w:val="005C2A54"/>
    <w:rPr>
      <w:rFonts w:ascii="Courier New" w:hAnsi="Courier New" w:cs="Times New Roman"/>
      <w:bCs/>
      <w:iCs/>
      <w:sz w:val="20"/>
      <w:szCs w:val="20"/>
      <w:lang w:eastAsia="ru-RU"/>
    </w:rPr>
  </w:style>
  <w:style w:type="paragraph" w:customStyle="1" w:styleId="114">
    <w:name w:val="Стиль Заголовок 1 + 14 пт"/>
    <w:basedOn w:val="13"/>
    <w:next w:val="13"/>
    <w:link w:val="1140"/>
    <w:uiPriority w:val="99"/>
    <w:rsid w:val="005C2A54"/>
    <w:pPr>
      <w:keepNext/>
      <w:pageBreakBefore/>
      <w:spacing w:before="240" w:after="120" w:line="240" w:lineRule="auto"/>
    </w:pPr>
    <w:rPr>
      <w:b w:val="0"/>
      <w:color w:val="365F91"/>
    </w:rPr>
  </w:style>
  <w:style w:type="character" w:customStyle="1" w:styleId="1140">
    <w:name w:val="Стиль Заголовок 1 + 14 пт Знак"/>
    <w:link w:val="114"/>
    <w:uiPriority w:val="99"/>
    <w:locked/>
    <w:rsid w:val="005C2A54"/>
    <w:rPr>
      <w:rFonts w:ascii="Times New Roman" w:eastAsia="Times New Roman" w:hAnsi="Times New Roman"/>
      <w:color w:val="365F91"/>
      <w:sz w:val="28"/>
    </w:rPr>
  </w:style>
  <w:style w:type="character" w:customStyle="1" w:styleId="apple-style-span">
    <w:name w:val="apple-style-span"/>
    <w:basedOn w:val="a4"/>
    <w:rsid w:val="005C2A54"/>
    <w:rPr>
      <w:rFonts w:cs="Times New Roman"/>
    </w:rPr>
  </w:style>
  <w:style w:type="character" w:customStyle="1" w:styleId="embra">
    <w:name w:val="embra"/>
    <w:basedOn w:val="a4"/>
    <w:rsid w:val="005C2A54"/>
    <w:rPr>
      <w:rFonts w:cs="Times New Roman"/>
    </w:rPr>
  </w:style>
  <w:style w:type="character" w:customStyle="1" w:styleId="rwro">
    <w:name w:val="rwro"/>
    <w:basedOn w:val="a4"/>
    <w:rsid w:val="005C2A54"/>
    <w:rPr>
      <w:rFonts w:cs="Times New Roman"/>
    </w:rPr>
  </w:style>
  <w:style w:type="character" w:customStyle="1" w:styleId="auth">
    <w:name w:val="auth"/>
    <w:rsid w:val="005C2A54"/>
  </w:style>
  <w:style w:type="character" w:customStyle="1" w:styleId="b-mail-personname">
    <w:name w:val="b-mail-person__name"/>
    <w:rsid w:val="005C2A54"/>
  </w:style>
  <w:style w:type="character" w:customStyle="1" w:styleId="b-message-headmore-contacts">
    <w:name w:val="b-message-head__more-contacts"/>
    <w:rsid w:val="005C2A54"/>
  </w:style>
  <w:style w:type="character" w:customStyle="1" w:styleId="b-mail-dropdownitemcontent">
    <w:name w:val="b-mail-dropdown__item__content"/>
    <w:rsid w:val="005C2A54"/>
  </w:style>
  <w:style w:type="paragraph" w:styleId="afff">
    <w:name w:val="endnote text"/>
    <w:basedOn w:val="a3"/>
    <w:link w:val="afff0"/>
    <w:uiPriority w:val="99"/>
    <w:semiHidden/>
    <w:unhideWhenUsed/>
    <w:rsid w:val="005C2A54"/>
    <w:pPr>
      <w:autoSpaceDE w:val="0"/>
      <w:autoSpaceDN w:val="0"/>
      <w:adjustRightInd w:val="0"/>
      <w:spacing w:after="200" w:line="276" w:lineRule="auto"/>
      <w:ind w:firstLine="0"/>
    </w:pPr>
    <w:rPr>
      <w:rFonts w:ascii="Calibri" w:hAnsi="Calibri"/>
      <w:bCs/>
      <w:iCs/>
      <w:sz w:val="20"/>
      <w:szCs w:val="20"/>
      <w:lang w:eastAsia="ru-RU"/>
    </w:rPr>
  </w:style>
  <w:style w:type="character" w:customStyle="1" w:styleId="afff0">
    <w:name w:val="Текст концевой сноски Знак"/>
    <w:basedOn w:val="a4"/>
    <w:link w:val="afff"/>
    <w:uiPriority w:val="99"/>
    <w:semiHidden/>
    <w:locked/>
    <w:rsid w:val="005C2A54"/>
    <w:rPr>
      <w:rFonts w:ascii="Calibri" w:eastAsia="Times New Roman" w:hAnsi="Calibri" w:cs="Times New Roman"/>
      <w:bCs/>
      <w:iCs/>
      <w:sz w:val="20"/>
      <w:szCs w:val="20"/>
      <w:lang w:eastAsia="ru-RU"/>
    </w:rPr>
  </w:style>
  <w:style w:type="character" w:styleId="afff1">
    <w:name w:val="endnote reference"/>
    <w:basedOn w:val="a4"/>
    <w:uiPriority w:val="99"/>
    <w:semiHidden/>
    <w:unhideWhenUsed/>
    <w:rsid w:val="005C2A54"/>
    <w:rPr>
      <w:vertAlign w:val="superscript"/>
    </w:rPr>
  </w:style>
  <w:style w:type="character" w:customStyle="1" w:styleId="s8">
    <w:name w:val="s8"/>
    <w:rsid w:val="005C2A54"/>
  </w:style>
  <w:style w:type="table" w:customStyle="1" w:styleId="111">
    <w:name w:val="Сетка таблицы11"/>
    <w:basedOn w:val="a5"/>
    <w:next w:val="af9"/>
    <w:uiPriority w:val="59"/>
    <w:rsid w:val="005C2A54"/>
    <w:pPr>
      <w:spacing w:line="240" w:lineRule="auto"/>
      <w:ind w:firstLine="0"/>
      <w:jc w:val="left"/>
    </w:pPr>
    <w:rPr>
      <w:rFonts w:ascii="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
    <w:name w:val="Просмотренная гиперссылка2"/>
    <w:basedOn w:val="a4"/>
    <w:uiPriority w:val="99"/>
    <w:unhideWhenUsed/>
    <w:rsid w:val="005C2A54"/>
    <w:rPr>
      <w:rFonts w:cs="Times New Roman"/>
      <w:color w:val="B26B02"/>
      <w:u w:val="single"/>
    </w:rPr>
  </w:style>
  <w:style w:type="table" w:customStyle="1" w:styleId="-1110">
    <w:name w:val="Цветная сетка - Акцент 111"/>
    <w:basedOn w:val="a5"/>
    <w:next w:val="-1"/>
    <w:uiPriority w:val="73"/>
    <w:rsid w:val="005C2A54"/>
    <w:pPr>
      <w:spacing w:line="240" w:lineRule="auto"/>
      <w:ind w:firstLine="0"/>
      <w:jc w:val="left"/>
    </w:pPr>
    <w:rPr>
      <w:rFonts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
    <w:name w:val="Темный список - Акцент 111"/>
    <w:basedOn w:val="a5"/>
    <w:next w:val="-10"/>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5"/>
    <w:next w:val="3-6"/>
    <w:uiPriority w:val="69"/>
    <w:rsid w:val="005C2A54"/>
    <w:pPr>
      <w:spacing w:line="240" w:lineRule="auto"/>
      <w:ind w:firstLine="0"/>
      <w:jc w:val="left"/>
    </w:pPr>
    <w:rPr>
      <w:rFonts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0">
    <w:name w:val="Темный список - Акцент 211"/>
    <w:basedOn w:val="a5"/>
    <w:next w:val="-2"/>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5"/>
    <w:next w:val="-3"/>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5"/>
    <w:next w:val="-4"/>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5"/>
    <w:uiPriority w:val="64"/>
    <w:rsid w:val="005C2A54"/>
    <w:pPr>
      <w:spacing w:line="240" w:lineRule="auto"/>
      <w:ind w:firstLine="0"/>
      <w:jc w:val="left"/>
    </w:pPr>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5"/>
    <w:next w:val="-5"/>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5"/>
    <w:uiPriority w:val="64"/>
    <w:rsid w:val="005C2A54"/>
    <w:pPr>
      <w:spacing w:line="240" w:lineRule="auto"/>
      <w:ind w:firstLine="0"/>
      <w:jc w:val="left"/>
    </w:pPr>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5"/>
    <w:next w:val="-12"/>
    <w:uiPriority w:val="71"/>
    <w:rsid w:val="005C2A54"/>
    <w:pPr>
      <w:spacing w:line="240" w:lineRule="auto"/>
      <w:ind w:firstLine="0"/>
      <w:jc w:val="left"/>
    </w:pPr>
    <w:rPr>
      <w:rFonts w:cs="Times New Roman"/>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
    <w:name w:val="Темный список - Акцент 611"/>
    <w:basedOn w:val="a5"/>
    <w:next w:val="-6"/>
    <w:uiPriority w:val="70"/>
    <w:rsid w:val="005C2A54"/>
    <w:pPr>
      <w:spacing w:line="240" w:lineRule="auto"/>
      <w:ind w:firstLine="0"/>
      <w:jc w:val="left"/>
    </w:pPr>
    <w:rPr>
      <w:rFonts w:cs="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5"/>
    <w:uiPriority w:val="64"/>
    <w:rsid w:val="005C2A54"/>
    <w:pPr>
      <w:spacing w:line="240" w:lineRule="auto"/>
      <w:ind w:firstLine="0"/>
      <w:jc w:val="left"/>
    </w:pPr>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5"/>
    <w:next w:val="af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
    <w:name w:val="Таблица-сетка 2 — акцент 41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
    <w:name w:val="Таблица-сетка 2 — акцент 11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
    <w:name w:val="Таблица-сетка 2 — акцент 311"/>
    <w:basedOn w:val="a5"/>
    <w:uiPriority w:val="47"/>
    <w:rsid w:val="005C2A54"/>
    <w:pPr>
      <w:spacing w:line="240" w:lineRule="auto"/>
      <w:ind w:firstLine="0"/>
      <w:jc w:val="left"/>
    </w:pPr>
    <w:rPr>
      <w:rFonts w:cs="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
    <w:name w:val="Таблица-сетка 3 — акцент 111"/>
    <w:basedOn w:val="a5"/>
    <w:uiPriority w:val="48"/>
    <w:rsid w:val="005C2A54"/>
    <w:pPr>
      <w:spacing w:line="240" w:lineRule="auto"/>
      <w:ind w:firstLine="0"/>
      <w:jc w:val="left"/>
    </w:pPr>
    <w:rPr>
      <w:rFonts w:cs="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
    <w:name w:val="Таблица-сетка 6 цветная — акцент 511"/>
    <w:basedOn w:val="a5"/>
    <w:uiPriority w:val="51"/>
    <w:rsid w:val="005C2A54"/>
    <w:pPr>
      <w:spacing w:line="240" w:lineRule="auto"/>
      <w:ind w:firstLine="0"/>
      <w:jc w:val="left"/>
    </w:pPr>
    <w:rPr>
      <w:rFonts w:cs="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
    <w:name w:val="Таблица-сетка 6 цветная — акцент 213"/>
    <w:basedOn w:val="a5"/>
    <w:uiPriority w:val="51"/>
    <w:rsid w:val="005C2A54"/>
    <w:pPr>
      <w:spacing w:line="240" w:lineRule="auto"/>
      <w:ind w:firstLine="0"/>
      <w:jc w:val="left"/>
    </w:pPr>
    <w:rPr>
      <w:rFonts w:cs="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
    <w:name w:val="Сетка таблицы61"/>
    <w:basedOn w:val="a5"/>
    <w:next w:val="af9"/>
    <w:uiPriority w:val="59"/>
    <w:rsid w:val="005C2A54"/>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2">
    <w:name w:val="Знак"/>
    <w:basedOn w:val="a3"/>
    <w:rsid w:val="005C2A54"/>
    <w:pPr>
      <w:spacing w:before="100" w:beforeAutospacing="1" w:after="100" w:afterAutospacing="1" w:line="240" w:lineRule="auto"/>
      <w:ind w:firstLine="0"/>
      <w:jc w:val="left"/>
    </w:pPr>
    <w:rPr>
      <w:rFonts w:ascii="Tahoma" w:hAnsi="Tahoma"/>
      <w:sz w:val="20"/>
      <w:szCs w:val="20"/>
      <w:lang w:val="en-US"/>
    </w:rPr>
  </w:style>
  <w:style w:type="table" w:customStyle="1" w:styleId="711">
    <w:name w:val="Сетка таблицы71"/>
    <w:basedOn w:val="a5"/>
    <w:next w:val="af9"/>
    <w:uiPriority w:val="39"/>
    <w:rsid w:val="005C2A54"/>
    <w:pPr>
      <w:spacing w:line="240" w:lineRule="auto"/>
      <w:ind w:firstLine="0"/>
      <w:jc w:val="left"/>
    </w:pPr>
    <w:rPr>
      <w:rFonts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5"/>
    <w:uiPriority w:val="51"/>
    <w:rsid w:val="005C2A54"/>
    <w:pPr>
      <w:spacing w:line="240" w:lineRule="auto"/>
      <w:ind w:firstLine="0"/>
      <w:jc w:val="left"/>
    </w:pPr>
    <w:rPr>
      <w:rFonts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0">
    <w:name w:val="Список-таблица 2 — акцент 31"/>
    <w:basedOn w:val="a5"/>
    <w:next w:val="-232"/>
    <w:uiPriority w:val="47"/>
    <w:rsid w:val="005C2A54"/>
    <w:pPr>
      <w:spacing w:line="240" w:lineRule="auto"/>
      <w:ind w:firstLine="0"/>
      <w:jc w:val="left"/>
    </w:pPr>
    <w:rPr>
      <w:rFonts w:cs="Times New Roman"/>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0">
    <w:name w:val="Список-таблица 2 — акцент 41"/>
    <w:basedOn w:val="a5"/>
    <w:next w:val="-242"/>
    <w:uiPriority w:val="47"/>
    <w:rsid w:val="005C2A54"/>
    <w:pPr>
      <w:spacing w:line="240" w:lineRule="auto"/>
      <w:ind w:firstLine="0"/>
      <w:jc w:val="left"/>
    </w:pPr>
    <w:rPr>
      <w:rFonts w:cs="Times New Roman"/>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0">
    <w:name w:val="Список-таблица 2 — акцент 51"/>
    <w:basedOn w:val="a5"/>
    <w:next w:val="-252"/>
    <w:uiPriority w:val="47"/>
    <w:rsid w:val="005C2A54"/>
    <w:pPr>
      <w:spacing w:line="240" w:lineRule="auto"/>
      <w:ind w:firstLine="0"/>
      <w:jc w:val="left"/>
    </w:pPr>
    <w:rPr>
      <w:rFonts w:cs="Times New Roman"/>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
    <w:name w:val="Список-таблица 2 — акцент 11"/>
    <w:basedOn w:val="a5"/>
    <w:next w:val="-212"/>
    <w:uiPriority w:val="47"/>
    <w:rsid w:val="005C2A54"/>
    <w:pPr>
      <w:spacing w:line="240" w:lineRule="auto"/>
      <w:ind w:firstLine="0"/>
      <w:jc w:val="left"/>
    </w:pPr>
    <w:rPr>
      <w:rFonts w:cs="Times New Roman"/>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
    <w:name w:val="Список-таблица 2 — акцент 32"/>
    <w:basedOn w:val="a5"/>
    <w:uiPriority w:val="47"/>
    <w:rsid w:val="005C2A54"/>
    <w:pPr>
      <w:spacing w:line="240" w:lineRule="auto"/>
      <w:ind w:firstLine="0"/>
      <w:jc w:val="left"/>
    </w:pPr>
    <w:rPr>
      <w:rFonts w:cs="Times New Roman"/>
    </w:rPr>
    <w:tblPr>
      <w:tblStyleRowBandSize w:val="1"/>
      <w:tblStyleColBandSize w:val="1"/>
      <w:tblInd w:w="0" w:type="dxa"/>
      <w:tblBorders>
        <w:top w:val="single" w:sz="4" w:space="0" w:color="4DA4D8"/>
        <w:bottom w:val="single" w:sz="4" w:space="0" w:color="4DA4D8"/>
        <w:insideH w:val="single" w:sz="4" w:space="0" w:color="4DA4D8"/>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
    <w:name w:val="Список-таблица 2 — акцент 42"/>
    <w:basedOn w:val="a5"/>
    <w:uiPriority w:val="47"/>
    <w:rsid w:val="005C2A54"/>
    <w:pPr>
      <w:spacing w:line="240" w:lineRule="auto"/>
      <w:ind w:firstLine="0"/>
      <w:jc w:val="left"/>
    </w:pPr>
    <w:rPr>
      <w:rFonts w:cs="Times New Roman"/>
    </w:rPr>
    <w:tblPr>
      <w:tblStyleRowBandSize w:val="1"/>
      <w:tblStyleColBandSize w:val="1"/>
      <w:tblInd w:w="0" w:type="dxa"/>
      <w:tblBorders>
        <w:top w:val="single" w:sz="4" w:space="0" w:color="8DC182"/>
        <w:bottom w:val="single" w:sz="4" w:space="0" w:color="8DC182"/>
        <w:insideH w:val="single" w:sz="4" w:space="0" w:color="8DC182"/>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
    <w:name w:val="Список-таблица 2 — акцент 52"/>
    <w:basedOn w:val="a5"/>
    <w:uiPriority w:val="47"/>
    <w:rsid w:val="005C2A54"/>
    <w:pPr>
      <w:spacing w:line="240" w:lineRule="auto"/>
      <w:ind w:firstLine="0"/>
      <w:jc w:val="left"/>
    </w:pPr>
    <w:rPr>
      <w:rFonts w:cs="Times New Roman"/>
    </w:rPr>
    <w:tblPr>
      <w:tblStyleRowBandSize w:val="1"/>
      <w:tblStyleColBandSize w:val="1"/>
      <w:tblInd w:w="0" w:type="dxa"/>
      <w:tblBorders>
        <w:top w:val="single" w:sz="4" w:space="0" w:color="9F87B7"/>
        <w:bottom w:val="single" w:sz="4" w:space="0" w:color="9F87B7"/>
        <w:insideH w:val="single" w:sz="4" w:space="0" w:color="9F87B7"/>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
    <w:name w:val="Список-таблица 2 — акцент 12"/>
    <w:basedOn w:val="a5"/>
    <w:uiPriority w:val="47"/>
    <w:rsid w:val="005C2A54"/>
    <w:pPr>
      <w:spacing w:line="240" w:lineRule="auto"/>
      <w:ind w:firstLine="0"/>
      <w:jc w:val="left"/>
    </w:pPr>
    <w:rPr>
      <w:rFonts w:cs="Times New Roman"/>
    </w:rPr>
    <w:tblPr>
      <w:tblStyleRowBandSize w:val="1"/>
      <w:tblStyleColBandSize w:val="1"/>
      <w:tblInd w:w="0" w:type="dxa"/>
      <w:tblBorders>
        <w:top w:val="single" w:sz="4" w:space="0" w:color="F9B268"/>
        <w:bottom w:val="single" w:sz="4" w:space="0" w:color="F9B268"/>
        <w:insideH w:val="single" w:sz="4" w:space="0" w:color="F9B268"/>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2">
    <w:name w:val="Сетка таблицы9"/>
    <w:basedOn w:val="a5"/>
    <w:next w:val="af9"/>
    <w:uiPriority w:val="39"/>
    <w:rsid w:val="005C2A54"/>
    <w:pPr>
      <w:spacing w:line="240" w:lineRule="auto"/>
      <w:ind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5"/>
    <w:next w:val="af9"/>
    <w:uiPriority w:val="59"/>
    <w:rsid w:val="005C2A54"/>
    <w:pPr>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3"/>
    <w:rsid w:val="005C2A54"/>
    <w:pPr>
      <w:spacing w:before="100" w:beforeAutospacing="1" w:after="100" w:afterAutospacing="1" w:line="240" w:lineRule="auto"/>
      <w:ind w:firstLine="0"/>
      <w:jc w:val="left"/>
    </w:pPr>
    <w:rPr>
      <w:sz w:val="24"/>
      <w:szCs w:val="24"/>
      <w:lang w:eastAsia="ru-RU"/>
    </w:rPr>
  </w:style>
  <w:style w:type="paragraph" w:customStyle="1" w:styleId="xl65">
    <w:name w:val="xl6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6">
    <w:name w:val="xl66"/>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3"/>
    <w:rsid w:val="005C2A54"/>
    <w:pPr>
      <w:spacing w:before="100" w:beforeAutospacing="1" w:after="100" w:afterAutospacing="1" w:line="240" w:lineRule="auto"/>
      <w:ind w:firstLine="0"/>
      <w:jc w:val="left"/>
    </w:pPr>
    <w:rPr>
      <w:sz w:val="24"/>
      <w:szCs w:val="24"/>
      <w:lang w:eastAsia="ru-RU"/>
    </w:rPr>
  </w:style>
  <w:style w:type="paragraph" w:customStyle="1" w:styleId="xl68">
    <w:name w:val="xl68"/>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z w:val="24"/>
      <w:szCs w:val="24"/>
      <w:lang w:eastAsia="ru-RU"/>
    </w:rPr>
  </w:style>
  <w:style w:type="paragraph" w:customStyle="1" w:styleId="xl69">
    <w:name w:val="xl69"/>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b/>
      <w:bCs/>
      <w:sz w:val="24"/>
      <w:szCs w:val="24"/>
      <w:lang w:eastAsia="ru-RU"/>
    </w:rPr>
  </w:style>
  <w:style w:type="paragraph" w:customStyle="1" w:styleId="xl70">
    <w:name w:val="xl70"/>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z w:val="24"/>
      <w:szCs w:val="24"/>
      <w:lang w:eastAsia="ru-RU"/>
    </w:rPr>
  </w:style>
  <w:style w:type="paragraph" w:customStyle="1" w:styleId="xl71">
    <w:name w:val="xl71"/>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z w:val="24"/>
      <w:szCs w:val="24"/>
      <w:lang w:eastAsia="ru-RU"/>
    </w:rPr>
  </w:style>
  <w:style w:type="paragraph" w:styleId="36">
    <w:name w:val="Body Text Indent 3"/>
    <w:basedOn w:val="a3"/>
    <w:link w:val="37"/>
    <w:uiPriority w:val="99"/>
    <w:rsid w:val="005C2A54"/>
    <w:pPr>
      <w:spacing w:line="240" w:lineRule="auto"/>
      <w:ind w:firstLine="426"/>
    </w:pPr>
    <w:rPr>
      <w:sz w:val="24"/>
      <w:szCs w:val="20"/>
      <w:lang w:eastAsia="ru-RU"/>
    </w:rPr>
  </w:style>
  <w:style w:type="character" w:customStyle="1" w:styleId="37">
    <w:name w:val="Основной текст с отступом 3 Знак"/>
    <w:basedOn w:val="a4"/>
    <w:link w:val="36"/>
    <w:uiPriority w:val="99"/>
    <w:locked/>
    <w:rsid w:val="005C2A54"/>
    <w:rPr>
      <w:rFonts w:ascii="Times New Roman" w:hAnsi="Times New Roman" w:cs="Times New Roman"/>
      <w:sz w:val="20"/>
      <w:szCs w:val="20"/>
      <w:lang w:eastAsia="ru-RU"/>
    </w:rPr>
  </w:style>
  <w:style w:type="paragraph" w:customStyle="1" w:styleId="xl72">
    <w:name w:val="xl72"/>
    <w:basedOn w:val="a3"/>
    <w:rsid w:val="005C2A5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ind w:firstLine="0"/>
      <w:jc w:val="center"/>
      <w:textAlignment w:val="center"/>
    </w:pPr>
    <w:rPr>
      <w:b/>
      <w:bCs/>
      <w:sz w:val="24"/>
      <w:szCs w:val="24"/>
      <w:lang w:eastAsia="ru-RU"/>
    </w:rPr>
  </w:style>
  <w:style w:type="paragraph" w:customStyle="1" w:styleId="xl73">
    <w:name w:val="xl73"/>
    <w:basedOn w:val="a3"/>
    <w:rsid w:val="005C2A5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B050"/>
      <w:sz w:val="24"/>
      <w:szCs w:val="24"/>
      <w:lang w:eastAsia="ru-RU"/>
    </w:rPr>
  </w:style>
  <w:style w:type="paragraph" w:customStyle="1" w:styleId="xl75">
    <w:name w:val="xl7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sz w:val="24"/>
      <w:szCs w:val="24"/>
      <w:lang w:eastAsia="ru-RU"/>
    </w:rPr>
  </w:style>
  <w:style w:type="paragraph" w:customStyle="1" w:styleId="xl76">
    <w:name w:val="xl76"/>
    <w:basedOn w:val="a3"/>
    <w:rsid w:val="005C2A5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7">
    <w:name w:val="xl77"/>
    <w:basedOn w:val="a3"/>
    <w:rsid w:val="005C2A54"/>
    <w:pPr>
      <w:pBdr>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szCs w:val="24"/>
      <w:lang w:eastAsia="ru-RU"/>
    </w:rPr>
  </w:style>
  <w:style w:type="paragraph" w:customStyle="1" w:styleId="xl78">
    <w:name w:val="xl78"/>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olor w:val="000000"/>
      <w:sz w:val="24"/>
      <w:szCs w:val="24"/>
      <w:lang w:eastAsia="ru-RU"/>
    </w:rPr>
  </w:style>
  <w:style w:type="paragraph" w:customStyle="1" w:styleId="xl79">
    <w:name w:val="xl79"/>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lang w:eastAsia="ru-RU"/>
    </w:rPr>
  </w:style>
  <w:style w:type="paragraph" w:customStyle="1" w:styleId="xl80">
    <w:name w:val="xl80"/>
    <w:basedOn w:val="a3"/>
    <w:rsid w:val="005C2A54"/>
    <w:pPr>
      <w:spacing w:before="100" w:beforeAutospacing="1" w:after="100" w:afterAutospacing="1" w:line="240" w:lineRule="auto"/>
      <w:ind w:firstLine="0"/>
      <w:jc w:val="left"/>
    </w:pPr>
    <w:rPr>
      <w:sz w:val="24"/>
      <w:szCs w:val="24"/>
      <w:lang w:eastAsia="ru-RU"/>
    </w:rPr>
  </w:style>
  <w:style w:type="paragraph" w:customStyle="1" w:styleId="xl81">
    <w:name w:val="xl81"/>
    <w:basedOn w:val="a3"/>
    <w:rsid w:val="005C2A5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2">
    <w:name w:val="xl82"/>
    <w:basedOn w:val="a3"/>
    <w:rsid w:val="005C2A5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3">
    <w:name w:val="xl83"/>
    <w:basedOn w:val="a3"/>
    <w:rsid w:val="005C2A5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4">
    <w:name w:val="xl84"/>
    <w:basedOn w:val="a3"/>
    <w:rsid w:val="005C2A5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5">
    <w:name w:val="xl8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4"/>
      <w:szCs w:val="24"/>
      <w:lang w:eastAsia="ru-RU"/>
    </w:rPr>
  </w:style>
  <w:style w:type="paragraph" w:styleId="aa">
    <w:name w:val="Title"/>
    <w:basedOn w:val="a3"/>
    <w:next w:val="a3"/>
    <w:link w:val="a9"/>
    <w:uiPriority w:val="10"/>
    <w:qFormat/>
    <w:rsid w:val="005C2A54"/>
    <w:pPr>
      <w:spacing w:line="240" w:lineRule="auto"/>
      <w:contextualSpacing/>
    </w:pPr>
    <w:rPr>
      <w:rFonts w:ascii="Cambria" w:hAnsi="Cambria"/>
      <w:b/>
      <w:iCs/>
      <w:color w:val="FFFFFF"/>
      <w:spacing w:val="10"/>
      <w:sz w:val="72"/>
      <w:szCs w:val="64"/>
    </w:rPr>
  </w:style>
  <w:style w:type="character" w:customStyle="1" w:styleId="1f5">
    <w:name w:val="Заголовок Знак1"/>
    <w:basedOn w:val="a4"/>
    <w:uiPriority w:val="10"/>
    <w:rsid w:val="000D5DB6"/>
    <w:rPr>
      <w:rFonts w:asciiTheme="majorHAnsi" w:eastAsiaTheme="majorEastAsia" w:hAnsiTheme="majorHAnsi" w:cstheme="majorBidi"/>
      <w:b/>
      <w:bCs/>
      <w:kern w:val="28"/>
      <w:sz w:val="32"/>
      <w:szCs w:val="32"/>
    </w:rPr>
  </w:style>
  <w:style w:type="character" w:customStyle="1" w:styleId="112">
    <w:name w:val="Заголовок Знак11"/>
    <w:basedOn w:val="a4"/>
    <w:rsid w:val="005C2A54"/>
    <w:rPr>
      <w:rFonts w:asciiTheme="majorHAnsi" w:eastAsiaTheme="majorEastAsia" w:hAnsiTheme="majorHAnsi" w:cs="Times New Roman"/>
      <w:spacing w:val="-10"/>
      <w:kern w:val="28"/>
      <w:sz w:val="56"/>
      <w:szCs w:val="56"/>
    </w:rPr>
  </w:style>
  <w:style w:type="character" w:customStyle="1" w:styleId="313">
    <w:name w:val="Заголовок 3 Знак1"/>
    <w:basedOn w:val="a4"/>
    <w:uiPriority w:val="9"/>
    <w:semiHidden/>
    <w:rsid w:val="005C2A54"/>
    <w:rPr>
      <w:rFonts w:asciiTheme="majorHAnsi" w:eastAsiaTheme="majorEastAsia" w:hAnsiTheme="majorHAnsi" w:cs="Times New Roman"/>
      <w:color w:val="1C4853" w:themeColor="accent1" w:themeShade="7F"/>
      <w:sz w:val="24"/>
      <w:szCs w:val="24"/>
    </w:rPr>
  </w:style>
  <w:style w:type="character" w:styleId="afff3">
    <w:name w:val="Intense Emphasis"/>
    <w:basedOn w:val="a4"/>
    <w:uiPriority w:val="21"/>
    <w:qFormat/>
    <w:rsid w:val="005C2A54"/>
    <w:rPr>
      <w:rFonts w:cs="Times New Roman"/>
      <w:i/>
      <w:iCs/>
      <w:color w:val="3891A7" w:themeColor="accent1"/>
    </w:rPr>
  </w:style>
  <w:style w:type="character" w:customStyle="1" w:styleId="413">
    <w:name w:val="Заголовок 4 Знак1"/>
    <w:basedOn w:val="a4"/>
    <w:uiPriority w:val="9"/>
    <w:semiHidden/>
    <w:rsid w:val="005C2A54"/>
    <w:rPr>
      <w:rFonts w:asciiTheme="majorHAnsi" w:eastAsiaTheme="majorEastAsia" w:hAnsiTheme="majorHAnsi" w:cs="Times New Roman"/>
      <w:i/>
      <w:iCs/>
      <w:color w:val="2A6C7D" w:themeColor="accent1" w:themeShade="BF"/>
      <w:sz w:val="28"/>
      <w:szCs w:val="28"/>
    </w:rPr>
  </w:style>
  <w:style w:type="character" w:customStyle="1" w:styleId="512">
    <w:name w:val="Заголовок 5 Знак1"/>
    <w:basedOn w:val="a4"/>
    <w:uiPriority w:val="9"/>
    <w:semiHidden/>
    <w:rsid w:val="005C2A54"/>
    <w:rPr>
      <w:rFonts w:asciiTheme="majorHAnsi" w:eastAsiaTheme="majorEastAsia" w:hAnsiTheme="majorHAnsi" w:cs="Times New Roman"/>
      <w:color w:val="2A6C7D" w:themeColor="accent1" w:themeShade="BF"/>
      <w:sz w:val="28"/>
      <w:szCs w:val="28"/>
    </w:rPr>
  </w:style>
  <w:style w:type="character" w:customStyle="1" w:styleId="612">
    <w:name w:val="Заголовок 6 Знак1"/>
    <w:basedOn w:val="a4"/>
    <w:uiPriority w:val="9"/>
    <w:semiHidden/>
    <w:rsid w:val="005C2A54"/>
    <w:rPr>
      <w:rFonts w:asciiTheme="majorHAnsi" w:eastAsiaTheme="majorEastAsia" w:hAnsiTheme="majorHAnsi" w:cs="Times New Roman"/>
      <w:color w:val="1C4853" w:themeColor="accent1" w:themeShade="7F"/>
      <w:sz w:val="28"/>
      <w:szCs w:val="28"/>
    </w:rPr>
  </w:style>
  <w:style w:type="character" w:customStyle="1" w:styleId="712">
    <w:name w:val="Заголовок 7 Знак1"/>
    <w:basedOn w:val="a4"/>
    <w:uiPriority w:val="9"/>
    <w:semiHidden/>
    <w:rsid w:val="005C2A54"/>
    <w:rPr>
      <w:rFonts w:asciiTheme="majorHAnsi" w:eastAsiaTheme="majorEastAsia" w:hAnsiTheme="majorHAnsi" w:cs="Times New Roman"/>
      <w:i/>
      <w:iCs/>
      <w:color w:val="1C4853" w:themeColor="accent1" w:themeShade="7F"/>
      <w:sz w:val="28"/>
      <w:szCs w:val="28"/>
    </w:rPr>
  </w:style>
  <w:style w:type="character" w:customStyle="1" w:styleId="811">
    <w:name w:val="Заголовок 8 Знак1"/>
    <w:basedOn w:val="a4"/>
    <w:uiPriority w:val="9"/>
    <w:semiHidden/>
    <w:rsid w:val="005C2A54"/>
    <w:rPr>
      <w:rFonts w:asciiTheme="majorHAnsi" w:eastAsiaTheme="majorEastAsia" w:hAnsiTheme="majorHAnsi" w:cs="Times New Roman"/>
      <w:color w:val="272727" w:themeColor="text1" w:themeTint="D8"/>
      <w:sz w:val="21"/>
      <w:szCs w:val="21"/>
    </w:rPr>
  </w:style>
  <w:style w:type="character" w:customStyle="1" w:styleId="911">
    <w:name w:val="Заголовок 9 Знак1"/>
    <w:basedOn w:val="a4"/>
    <w:uiPriority w:val="9"/>
    <w:semiHidden/>
    <w:rsid w:val="005C2A54"/>
    <w:rPr>
      <w:rFonts w:asciiTheme="majorHAnsi" w:eastAsiaTheme="majorEastAsia" w:hAnsiTheme="majorHAnsi" w:cs="Times New Roman"/>
      <w:i/>
      <w:iCs/>
      <w:color w:val="272727" w:themeColor="text1" w:themeTint="D8"/>
      <w:sz w:val="21"/>
      <w:szCs w:val="21"/>
    </w:rPr>
  </w:style>
  <w:style w:type="paragraph" w:styleId="ac">
    <w:name w:val="Subtitle"/>
    <w:basedOn w:val="a3"/>
    <w:next w:val="a3"/>
    <w:link w:val="ab"/>
    <w:uiPriority w:val="11"/>
    <w:qFormat/>
    <w:rsid w:val="005C2A54"/>
    <w:pPr>
      <w:numPr>
        <w:ilvl w:val="1"/>
      </w:numPr>
      <w:spacing w:after="160"/>
      <w:ind w:firstLine="709"/>
    </w:pPr>
    <w:rPr>
      <w:rFonts w:ascii="Cambria" w:hAnsi="Cambria"/>
      <w:iCs/>
      <w:color w:val="323232"/>
      <w:spacing w:val="20"/>
      <w:sz w:val="24"/>
      <w:szCs w:val="24"/>
    </w:rPr>
  </w:style>
  <w:style w:type="character" w:customStyle="1" w:styleId="1f6">
    <w:name w:val="Подзаголовок Знак1"/>
    <w:basedOn w:val="a4"/>
    <w:uiPriority w:val="11"/>
    <w:rsid w:val="000D5DB6"/>
    <w:rPr>
      <w:rFonts w:asciiTheme="majorHAnsi" w:eastAsiaTheme="majorEastAsia" w:hAnsiTheme="majorHAnsi" w:cstheme="majorBidi"/>
      <w:sz w:val="24"/>
      <w:szCs w:val="24"/>
    </w:rPr>
  </w:style>
  <w:style w:type="character" w:customStyle="1" w:styleId="113">
    <w:name w:val="Подзаголовок Знак11"/>
    <w:basedOn w:val="a4"/>
    <w:uiPriority w:val="11"/>
    <w:rsid w:val="005C2A54"/>
    <w:rPr>
      <w:rFonts w:eastAsiaTheme="minorEastAsia" w:cs="Times New Roman"/>
      <w:color w:val="5A5A5A" w:themeColor="text1" w:themeTint="A5"/>
      <w:spacing w:val="15"/>
    </w:rPr>
  </w:style>
  <w:style w:type="character" w:styleId="afff4">
    <w:name w:val="Emphasis"/>
    <w:basedOn w:val="a4"/>
    <w:uiPriority w:val="20"/>
    <w:qFormat/>
    <w:rsid w:val="005C2A54"/>
    <w:rPr>
      <w:rFonts w:cs="Times New Roman"/>
      <w:i/>
      <w:iCs/>
    </w:rPr>
  </w:style>
  <w:style w:type="paragraph" w:styleId="24">
    <w:name w:val="Quote"/>
    <w:basedOn w:val="a3"/>
    <w:next w:val="a3"/>
    <w:link w:val="23"/>
    <w:uiPriority w:val="29"/>
    <w:qFormat/>
    <w:rsid w:val="005C2A54"/>
    <w:pPr>
      <w:spacing w:before="200" w:after="160"/>
      <w:ind w:left="864" w:right="864"/>
      <w:jc w:val="center"/>
    </w:pPr>
    <w:rPr>
      <w:rFonts w:asciiTheme="minorHAnsi" w:hAnsiTheme="minorHAnsi"/>
      <w:b/>
      <w:i/>
      <w:iCs/>
      <w:color w:val="9F2936"/>
      <w:sz w:val="24"/>
      <w:szCs w:val="21"/>
    </w:rPr>
  </w:style>
  <w:style w:type="character" w:customStyle="1" w:styleId="213">
    <w:name w:val="Цитата 2 Знак1"/>
    <w:basedOn w:val="a4"/>
    <w:uiPriority w:val="29"/>
    <w:rsid w:val="000D5DB6"/>
    <w:rPr>
      <w:rFonts w:ascii="Times New Roman" w:hAnsi="Times New Roman" w:cs="Times New Roman"/>
      <w:i/>
      <w:iCs/>
      <w:color w:val="404040" w:themeColor="text1" w:themeTint="BF"/>
      <w:sz w:val="28"/>
      <w:szCs w:val="28"/>
    </w:rPr>
  </w:style>
  <w:style w:type="character" w:customStyle="1" w:styleId="2110">
    <w:name w:val="Цитата 2 Знак11"/>
    <w:basedOn w:val="a4"/>
    <w:uiPriority w:val="29"/>
    <w:rsid w:val="005C2A54"/>
    <w:rPr>
      <w:rFonts w:ascii="Times New Roman" w:hAnsi="Times New Roman" w:cs="Times New Roman"/>
      <w:i/>
      <w:iCs/>
      <w:color w:val="404040" w:themeColor="text1" w:themeTint="BF"/>
      <w:sz w:val="28"/>
      <w:szCs w:val="28"/>
    </w:rPr>
  </w:style>
  <w:style w:type="paragraph" w:styleId="af1">
    <w:name w:val="Intense Quote"/>
    <w:basedOn w:val="a3"/>
    <w:next w:val="a3"/>
    <w:link w:val="af0"/>
    <w:uiPriority w:val="30"/>
    <w:qFormat/>
    <w:rsid w:val="005C2A54"/>
    <w:pPr>
      <w:pBdr>
        <w:top w:val="single" w:sz="4" w:space="10" w:color="3891A7" w:themeColor="accent1"/>
        <w:bottom w:val="single" w:sz="4" w:space="10" w:color="3891A7" w:themeColor="accent1"/>
      </w:pBdr>
      <w:spacing w:before="360" w:after="360"/>
      <w:ind w:left="864" w:right="864"/>
      <w:jc w:val="center"/>
    </w:pPr>
    <w:rPr>
      <w:rFonts w:ascii="Cambria" w:hAnsi="Cambria"/>
      <w:b/>
      <w:bCs/>
      <w:i/>
      <w:iCs/>
      <w:color w:val="9F2936"/>
      <w:sz w:val="20"/>
      <w:szCs w:val="20"/>
    </w:rPr>
  </w:style>
  <w:style w:type="character" w:customStyle="1" w:styleId="1f7">
    <w:name w:val="Выделенная цитата Знак1"/>
    <w:basedOn w:val="a4"/>
    <w:uiPriority w:val="30"/>
    <w:rsid w:val="000D5DB6"/>
    <w:rPr>
      <w:rFonts w:ascii="Times New Roman" w:hAnsi="Times New Roman" w:cs="Times New Roman"/>
      <w:i/>
      <w:iCs/>
      <w:color w:val="3891A7" w:themeColor="accent1"/>
      <w:sz w:val="28"/>
      <w:szCs w:val="28"/>
    </w:rPr>
  </w:style>
  <w:style w:type="character" w:customStyle="1" w:styleId="115">
    <w:name w:val="Выделенная цитата Знак11"/>
    <w:basedOn w:val="a4"/>
    <w:uiPriority w:val="30"/>
    <w:rsid w:val="005C2A54"/>
    <w:rPr>
      <w:rFonts w:ascii="Times New Roman" w:hAnsi="Times New Roman" w:cs="Times New Roman"/>
      <w:i/>
      <w:iCs/>
      <w:color w:val="3891A7" w:themeColor="accent1"/>
      <w:sz w:val="28"/>
      <w:szCs w:val="28"/>
    </w:rPr>
  </w:style>
  <w:style w:type="character" w:styleId="afff5">
    <w:name w:val="Subtle Emphasis"/>
    <w:basedOn w:val="a4"/>
    <w:uiPriority w:val="19"/>
    <w:qFormat/>
    <w:rsid w:val="005C2A54"/>
    <w:rPr>
      <w:rFonts w:cs="Times New Roman"/>
      <w:i/>
      <w:iCs/>
      <w:color w:val="404040" w:themeColor="text1" w:themeTint="BF"/>
    </w:rPr>
  </w:style>
  <w:style w:type="character" w:styleId="afff6">
    <w:name w:val="Subtle Reference"/>
    <w:basedOn w:val="a4"/>
    <w:uiPriority w:val="31"/>
    <w:qFormat/>
    <w:rsid w:val="005C2A54"/>
    <w:rPr>
      <w:rFonts w:cs="Times New Roman"/>
      <w:smallCaps/>
      <w:color w:val="5A5A5A" w:themeColor="text1" w:themeTint="A5"/>
    </w:rPr>
  </w:style>
  <w:style w:type="character" w:styleId="afff7">
    <w:name w:val="Intense Reference"/>
    <w:basedOn w:val="a4"/>
    <w:uiPriority w:val="32"/>
    <w:qFormat/>
    <w:rsid w:val="005C2A54"/>
    <w:rPr>
      <w:rFonts w:cs="Times New Roman"/>
      <w:b/>
      <w:bCs/>
      <w:smallCaps/>
      <w:color w:val="3891A7" w:themeColor="accent1"/>
      <w:spacing w:val="5"/>
    </w:rPr>
  </w:style>
  <w:style w:type="character" w:styleId="afff8">
    <w:name w:val="Book Title"/>
    <w:basedOn w:val="a4"/>
    <w:uiPriority w:val="33"/>
    <w:qFormat/>
    <w:rsid w:val="005C2A54"/>
    <w:rPr>
      <w:rFonts w:cs="Times New Roman"/>
      <w:b/>
      <w:bCs/>
      <w:i/>
      <w:iCs/>
      <w:spacing w:val="5"/>
    </w:rPr>
  </w:style>
  <w:style w:type="table" w:styleId="-1">
    <w:name w:val="Colorful Grid Accent 1"/>
    <w:basedOn w:val="a5"/>
    <w:uiPriority w:val="73"/>
    <w:semiHidden/>
    <w:unhideWhenUsed/>
    <w:rsid w:val="005C2A54"/>
    <w:pPr>
      <w:spacing w:line="240" w:lineRule="auto"/>
    </w:pPr>
    <w:rPr>
      <w:rFonts w:cs="Times New Roman"/>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3EAF0" w:themeFill="accent1" w:themeFillTint="33"/>
    </w:tcPr>
    <w:tblStylePr w:type="firstRow">
      <w:rPr>
        <w:rFonts w:cs="Times New Roman"/>
        <w:b/>
        <w:bCs/>
      </w:rPr>
      <w:tblPr/>
      <w:tcPr>
        <w:shd w:val="clear" w:color="auto" w:fill="A8D6E2" w:themeFill="accent1" w:themeFillTint="66"/>
      </w:tcPr>
    </w:tblStylePr>
    <w:tblStylePr w:type="lastRow">
      <w:rPr>
        <w:rFonts w:cs="Times New Roman"/>
        <w:b/>
        <w:bCs/>
        <w:color w:val="000000" w:themeColor="text1"/>
      </w:rPr>
      <w:tblPr/>
      <w:tcPr>
        <w:shd w:val="clear" w:color="auto" w:fill="A8D6E2" w:themeFill="accent1" w:themeFillTint="66"/>
      </w:tcPr>
    </w:tblStylePr>
    <w:tblStylePr w:type="firstCol">
      <w:rPr>
        <w:rFonts w:cs="Times New Roman"/>
        <w:color w:val="FFFFFF" w:themeColor="background1"/>
      </w:rPr>
      <w:tblPr/>
      <w:tcPr>
        <w:shd w:val="clear" w:color="auto" w:fill="2A6C7D" w:themeFill="accent1" w:themeFillShade="BF"/>
      </w:tcPr>
    </w:tblStylePr>
    <w:tblStylePr w:type="lastCol">
      <w:rPr>
        <w:rFonts w:cs="Times New Roman"/>
        <w:color w:val="FFFFFF" w:themeColor="background1"/>
      </w:rPr>
      <w:tblPr/>
      <w:tcPr>
        <w:shd w:val="clear" w:color="auto" w:fill="2A6C7D" w:themeFill="accent1" w:themeFillShade="BF"/>
      </w:tcPr>
    </w:tblStylePr>
    <w:tblStylePr w:type="band1Vert">
      <w:rPr>
        <w:rFonts w:cs="Times New Roman"/>
      </w:rPr>
      <w:tblPr/>
      <w:tcPr>
        <w:shd w:val="clear" w:color="auto" w:fill="93CCDB" w:themeFill="accent1" w:themeFillTint="7F"/>
      </w:tcPr>
    </w:tblStylePr>
    <w:tblStylePr w:type="band1Horz">
      <w:rPr>
        <w:rFonts w:cs="Times New Roman"/>
      </w:rPr>
      <w:tblPr/>
      <w:tcPr>
        <w:shd w:val="clear" w:color="auto" w:fill="93CCDB" w:themeFill="accent1" w:themeFillTint="7F"/>
      </w:tcPr>
    </w:tblStylePr>
  </w:style>
  <w:style w:type="table" w:styleId="-10">
    <w:name w:val="Dark List Accent 1"/>
    <w:basedOn w:val="a5"/>
    <w:uiPriority w:val="70"/>
    <w:semiHidden/>
    <w:unhideWhenUsed/>
    <w:rsid w:val="005C2A54"/>
    <w:pPr>
      <w:spacing w:line="240" w:lineRule="auto"/>
    </w:pPr>
    <w:rPr>
      <w:rFonts w:cs="Times New Roman"/>
      <w:color w:val="FFFFFF" w:themeColor="background1"/>
    </w:rPr>
    <w:tblPr>
      <w:tblStyleRowBandSize w:val="1"/>
      <w:tblStyleColBandSize w:val="1"/>
      <w:tblInd w:w="0" w:type="dxa"/>
      <w:tblCellMar>
        <w:top w:w="0" w:type="dxa"/>
        <w:left w:w="108" w:type="dxa"/>
        <w:bottom w:w="0" w:type="dxa"/>
        <w:right w:w="108" w:type="dxa"/>
      </w:tblCellMar>
    </w:tblPr>
    <w:tcPr>
      <w:shd w:val="clear" w:color="auto" w:fill="3891A7" w:themeFill="accen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1C4853" w:themeFill="accen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2A6C7D" w:themeFill="accen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2A6C7D" w:themeFill="accent1" w:themeFillShade="BF"/>
      </w:tcPr>
    </w:tblStylePr>
    <w:tblStylePr w:type="band1Vert">
      <w:rPr>
        <w:rFonts w:cs="Times New Roman"/>
      </w:rPr>
      <w:tblPr/>
      <w:tcPr>
        <w:tcBorders>
          <w:top w:val="nil"/>
          <w:left w:val="nil"/>
          <w:bottom w:val="nil"/>
          <w:right w:val="nil"/>
          <w:insideH w:val="nil"/>
          <w:insideV w:val="nil"/>
        </w:tcBorders>
        <w:shd w:val="clear" w:color="auto" w:fill="2A6C7D" w:themeFill="accent1" w:themeFillShade="BF"/>
      </w:tcPr>
    </w:tblStylePr>
    <w:tblStylePr w:type="band1Horz">
      <w:rPr>
        <w:rFonts w:cs="Times New Roman"/>
      </w:rPr>
      <w:tblPr/>
      <w:tcPr>
        <w:tcBorders>
          <w:top w:val="nil"/>
          <w:left w:val="nil"/>
          <w:bottom w:val="nil"/>
          <w:right w:val="nil"/>
          <w:insideH w:val="nil"/>
          <w:insideV w:val="nil"/>
        </w:tcBorders>
        <w:shd w:val="clear" w:color="auto" w:fill="2A6C7D" w:themeFill="accent1" w:themeFillShade="BF"/>
      </w:tcPr>
    </w:tblStylePr>
  </w:style>
  <w:style w:type="table" w:styleId="3-6">
    <w:name w:val="Medium Grid 3 Accent 6"/>
    <w:basedOn w:val="a5"/>
    <w:uiPriority w:val="69"/>
    <w:semiHidden/>
    <w:unhideWhenUsed/>
    <w:rsid w:val="005C2A54"/>
    <w:pPr>
      <w:spacing w:line="240" w:lineRule="auto"/>
    </w:pPr>
    <w:rPr>
      <w:rFonts w:cs="Times New Roman"/>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ED4E6"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75A8D"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75A8D"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75A8D"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75A8D"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CA9CD"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CA9CD" w:themeFill="accent6" w:themeFillTint="7F"/>
      </w:tcPr>
    </w:tblStylePr>
  </w:style>
  <w:style w:type="table" w:styleId="-2">
    <w:name w:val="Dark List Accent 2"/>
    <w:basedOn w:val="a5"/>
    <w:uiPriority w:val="70"/>
    <w:semiHidden/>
    <w:unhideWhenUsed/>
    <w:rsid w:val="005C2A54"/>
    <w:pPr>
      <w:spacing w:line="240" w:lineRule="auto"/>
    </w:pPr>
    <w:rPr>
      <w:rFonts w:cs="Times New Roman"/>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EB80A" w:themeFill="accent2"/>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825C00" w:themeFill="accent2"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C48B01" w:themeFill="accent2"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C48B01" w:themeFill="accent2" w:themeFillShade="BF"/>
      </w:tcPr>
    </w:tblStylePr>
    <w:tblStylePr w:type="band1Vert">
      <w:rPr>
        <w:rFonts w:cs="Times New Roman"/>
      </w:rPr>
      <w:tblPr/>
      <w:tcPr>
        <w:tcBorders>
          <w:top w:val="nil"/>
          <w:left w:val="nil"/>
          <w:bottom w:val="nil"/>
          <w:right w:val="nil"/>
          <w:insideH w:val="nil"/>
          <w:insideV w:val="nil"/>
        </w:tcBorders>
        <w:shd w:val="clear" w:color="auto" w:fill="C48B01" w:themeFill="accent2" w:themeFillShade="BF"/>
      </w:tcPr>
    </w:tblStylePr>
    <w:tblStylePr w:type="band1Horz">
      <w:rPr>
        <w:rFonts w:cs="Times New Roman"/>
      </w:rPr>
      <w:tblPr/>
      <w:tcPr>
        <w:tcBorders>
          <w:top w:val="nil"/>
          <w:left w:val="nil"/>
          <w:bottom w:val="nil"/>
          <w:right w:val="nil"/>
          <w:insideH w:val="nil"/>
          <w:insideV w:val="nil"/>
        </w:tcBorders>
        <w:shd w:val="clear" w:color="auto" w:fill="C48B01" w:themeFill="accent2" w:themeFillShade="BF"/>
      </w:tcPr>
    </w:tblStylePr>
  </w:style>
  <w:style w:type="table" w:styleId="-3">
    <w:name w:val="Dark List Accent 3"/>
    <w:basedOn w:val="a5"/>
    <w:uiPriority w:val="70"/>
    <w:semiHidden/>
    <w:unhideWhenUsed/>
    <w:rsid w:val="005C2A54"/>
    <w:pPr>
      <w:spacing w:line="240" w:lineRule="auto"/>
    </w:pPr>
    <w:rPr>
      <w:rFonts w:cs="Times New Roman"/>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32D2E" w:themeFill="accent3"/>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601616" w:themeFill="accent3"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912122" w:themeFill="accent3"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912122" w:themeFill="accent3" w:themeFillShade="BF"/>
      </w:tcPr>
    </w:tblStylePr>
    <w:tblStylePr w:type="band1Vert">
      <w:rPr>
        <w:rFonts w:cs="Times New Roman"/>
      </w:rPr>
      <w:tblPr/>
      <w:tcPr>
        <w:tcBorders>
          <w:top w:val="nil"/>
          <w:left w:val="nil"/>
          <w:bottom w:val="nil"/>
          <w:right w:val="nil"/>
          <w:insideH w:val="nil"/>
          <w:insideV w:val="nil"/>
        </w:tcBorders>
        <w:shd w:val="clear" w:color="auto" w:fill="912122" w:themeFill="accent3" w:themeFillShade="BF"/>
      </w:tcPr>
    </w:tblStylePr>
    <w:tblStylePr w:type="band1Horz">
      <w:rPr>
        <w:rFonts w:cs="Times New Roman"/>
      </w:rPr>
      <w:tblPr/>
      <w:tcPr>
        <w:tcBorders>
          <w:top w:val="nil"/>
          <w:left w:val="nil"/>
          <w:bottom w:val="nil"/>
          <w:right w:val="nil"/>
          <w:insideH w:val="nil"/>
          <w:insideV w:val="nil"/>
        </w:tcBorders>
        <w:shd w:val="clear" w:color="auto" w:fill="912122" w:themeFill="accent3" w:themeFillShade="BF"/>
      </w:tcPr>
    </w:tblStylePr>
  </w:style>
  <w:style w:type="table" w:styleId="-4">
    <w:name w:val="Dark List Accent 4"/>
    <w:basedOn w:val="a5"/>
    <w:uiPriority w:val="70"/>
    <w:semiHidden/>
    <w:unhideWhenUsed/>
    <w:rsid w:val="005C2A54"/>
    <w:pPr>
      <w:spacing w:line="240" w:lineRule="auto"/>
    </w:pPr>
    <w:rPr>
      <w:rFonts w:cs="Times New Roman"/>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4AA33" w:themeFill="accent4"/>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15419" w:themeFill="accent4"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627F26" w:themeFill="accent4"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627F26" w:themeFill="accent4" w:themeFillShade="BF"/>
      </w:tcPr>
    </w:tblStylePr>
    <w:tblStylePr w:type="band1Vert">
      <w:rPr>
        <w:rFonts w:cs="Times New Roman"/>
      </w:rPr>
      <w:tblPr/>
      <w:tcPr>
        <w:tcBorders>
          <w:top w:val="nil"/>
          <w:left w:val="nil"/>
          <w:bottom w:val="nil"/>
          <w:right w:val="nil"/>
          <w:insideH w:val="nil"/>
          <w:insideV w:val="nil"/>
        </w:tcBorders>
        <w:shd w:val="clear" w:color="auto" w:fill="627F26" w:themeFill="accent4" w:themeFillShade="BF"/>
      </w:tcPr>
    </w:tblStylePr>
    <w:tblStylePr w:type="band1Horz">
      <w:rPr>
        <w:rFonts w:cs="Times New Roman"/>
      </w:rPr>
      <w:tblPr/>
      <w:tcPr>
        <w:tcBorders>
          <w:top w:val="nil"/>
          <w:left w:val="nil"/>
          <w:bottom w:val="nil"/>
          <w:right w:val="nil"/>
          <w:insideH w:val="nil"/>
          <w:insideV w:val="nil"/>
        </w:tcBorders>
        <w:shd w:val="clear" w:color="auto" w:fill="627F26" w:themeFill="accent4" w:themeFillShade="BF"/>
      </w:tcPr>
    </w:tblStylePr>
  </w:style>
  <w:style w:type="character" w:styleId="afff9">
    <w:name w:val="Hyperlink"/>
    <w:basedOn w:val="a4"/>
    <w:uiPriority w:val="99"/>
    <w:unhideWhenUsed/>
    <w:rsid w:val="005C2A54"/>
    <w:rPr>
      <w:rFonts w:cs="Times New Roman"/>
      <w:color w:val="8DC765" w:themeColor="hyperlink"/>
      <w:u w:val="single"/>
    </w:rPr>
  </w:style>
  <w:style w:type="table" w:styleId="-5">
    <w:name w:val="Dark List Accent 5"/>
    <w:basedOn w:val="a5"/>
    <w:uiPriority w:val="70"/>
    <w:semiHidden/>
    <w:unhideWhenUsed/>
    <w:rsid w:val="005C2A54"/>
    <w:pPr>
      <w:spacing w:line="240" w:lineRule="auto"/>
    </w:pPr>
    <w:rPr>
      <w:rFonts w:cs="Times New Roman"/>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64305" w:themeFill="accent5"/>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A2102" w:themeFill="accent5"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703203" w:themeFill="accent5"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703203" w:themeFill="accent5" w:themeFillShade="BF"/>
      </w:tcPr>
    </w:tblStylePr>
    <w:tblStylePr w:type="band1Vert">
      <w:rPr>
        <w:rFonts w:cs="Times New Roman"/>
      </w:rPr>
      <w:tblPr/>
      <w:tcPr>
        <w:tcBorders>
          <w:top w:val="nil"/>
          <w:left w:val="nil"/>
          <w:bottom w:val="nil"/>
          <w:right w:val="nil"/>
          <w:insideH w:val="nil"/>
          <w:insideV w:val="nil"/>
        </w:tcBorders>
        <w:shd w:val="clear" w:color="auto" w:fill="703203" w:themeFill="accent5" w:themeFillShade="BF"/>
      </w:tcPr>
    </w:tblStylePr>
    <w:tblStylePr w:type="band1Horz">
      <w:rPr>
        <w:rFonts w:cs="Times New Roman"/>
      </w:rPr>
      <w:tblPr/>
      <w:tcPr>
        <w:tcBorders>
          <w:top w:val="nil"/>
          <w:left w:val="nil"/>
          <w:bottom w:val="nil"/>
          <w:right w:val="nil"/>
          <w:insideH w:val="nil"/>
          <w:insideV w:val="nil"/>
        </w:tcBorders>
        <w:shd w:val="clear" w:color="auto" w:fill="703203" w:themeFill="accent5" w:themeFillShade="BF"/>
      </w:tcPr>
    </w:tblStylePr>
  </w:style>
  <w:style w:type="table" w:styleId="-12">
    <w:name w:val="Colorful Shading Accent 1"/>
    <w:basedOn w:val="a5"/>
    <w:uiPriority w:val="71"/>
    <w:semiHidden/>
    <w:unhideWhenUsed/>
    <w:rsid w:val="005C2A54"/>
    <w:pPr>
      <w:spacing w:line="240" w:lineRule="auto"/>
    </w:pPr>
    <w:rPr>
      <w:rFonts w:cs="Times New Roman"/>
      <w:color w:val="000000" w:themeColor="text1"/>
    </w:rPr>
    <w:tblPr>
      <w:tblStyleRowBandSize w:val="1"/>
      <w:tblStyleColBandSize w:val="1"/>
      <w:tblInd w:w="0" w:type="dxa"/>
      <w:tblBorders>
        <w:top w:val="single" w:sz="24" w:space="0" w:color="FEB80A" w:themeColor="accent2"/>
        <w:left w:val="single" w:sz="4" w:space="0" w:color="3891A7" w:themeColor="accent1"/>
        <w:bottom w:val="single" w:sz="4" w:space="0" w:color="3891A7" w:themeColor="accent1"/>
        <w:right w:val="single" w:sz="4" w:space="0" w:color="3891A7"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9F5F8" w:themeFill="accent1" w:themeFillTint="19"/>
    </w:tcPr>
    <w:tblStylePr w:type="firstRow">
      <w:rPr>
        <w:rFonts w:cs="Times New Roman"/>
        <w:b/>
        <w:bCs/>
      </w:rPr>
      <w:tblPr/>
      <w:tcPr>
        <w:tcBorders>
          <w:top w:val="nil"/>
          <w:left w:val="nil"/>
          <w:bottom w:val="single" w:sz="24" w:space="0" w:color="FEB80A"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15664" w:themeFill="accent1" w:themeFillShade="99"/>
      </w:tcPr>
    </w:tblStylePr>
    <w:tblStylePr w:type="firstCol">
      <w:rPr>
        <w:rFonts w:cs="Times New Roman"/>
        <w:color w:val="FFFFFF" w:themeColor="background1"/>
      </w:rPr>
      <w:tblPr/>
      <w:tcPr>
        <w:tcBorders>
          <w:top w:val="nil"/>
          <w:left w:val="nil"/>
          <w:bottom w:val="nil"/>
          <w:right w:val="nil"/>
          <w:insideH w:val="single" w:sz="4" w:space="0" w:color="215664" w:themeColor="accent1" w:themeShade="99"/>
          <w:insideV w:val="nil"/>
        </w:tcBorders>
        <w:shd w:val="clear" w:color="auto" w:fill="215664" w:themeFill="accen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15664" w:themeFill="accent1" w:themeFillShade="99"/>
      </w:tcPr>
    </w:tblStylePr>
    <w:tblStylePr w:type="band1Vert">
      <w:rPr>
        <w:rFonts w:cs="Times New Roman"/>
      </w:rPr>
      <w:tblPr/>
      <w:tcPr>
        <w:shd w:val="clear" w:color="auto" w:fill="A8D6E2" w:themeFill="accent1" w:themeFillTint="66"/>
      </w:tcPr>
    </w:tblStylePr>
    <w:tblStylePr w:type="band1Horz">
      <w:rPr>
        <w:rFonts w:cs="Times New Roman"/>
      </w:rPr>
      <w:tblPr/>
      <w:tcPr>
        <w:shd w:val="clear" w:color="auto" w:fill="93CCDB" w:themeFill="accen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6">
    <w:name w:val="Dark List Accent 6"/>
    <w:basedOn w:val="a5"/>
    <w:uiPriority w:val="70"/>
    <w:semiHidden/>
    <w:unhideWhenUsed/>
    <w:rsid w:val="005C2A54"/>
    <w:pPr>
      <w:spacing w:line="240" w:lineRule="auto"/>
    </w:pPr>
    <w:rPr>
      <w:rFonts w:cs="Times New Roman"/>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75A8D" w:themeFill="accent6"/>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32C46" w:themeFill="accent6"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54369" w:themeFill="accent6"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54369" w:themeFill="accent6" w:themeFillShade="BF"/>
      </w:tcPr>
    </w:tblStylePr>
    <w:tblStylePr w:type="band1Vert">
      <w:rPr>
        <w:rFonts w:cs="Times New Roman"/>
      </w:rPr>
      <w:tblPr/>
      <w:tcPr>
        <w:tcBorders>
          <w:top w:val="nil"/>
          <w:left w:val="nil"/>
          <w:bottom w:val="nil"/>
          <w:right w:val="nil"/>
          <w:insideH w:val="nil"/>
          <w:insideV w:val="nil"/>
        </w:tcBorders>
        <w:shd w:val="clear" w:color="auto" w:fill="354369" w:themeFill="accent6" w:themeFillShade="BF"/>
      </w:tcPr>
    </w:tblStylePr>
    <w:tblStylePr w:type="band1Horz">
      <w:rPr>
        <w:rFonts w:cs="Times New Roman"/>
      </w:rPr>
      <w:tblPr/>
      <w:tcPr>
        <w:tcBorders>
          <w:top w:val="nil"/>
          <w:left w:val="nil"/>
          <w:bottom w:val="nil"/>
          <w:right w:val="nil"/>
          <w:insideH w:val="nil"/>
          <w:insideV w:val="nil"/>
        </w:tcBorders>
        <w:shd w:val="clear" w:color="auto" w:fill="354369" w:themeFill="accent6" w:themeFillShade="BF"/>
      </w:tcPr>
    </w:tblStylePr>
  </w:style>
  <w:style w:type="character" w:styleId="afffa">
    <w:name w:val="FollowedHyperlink"/>
    <w:basedOn w:val="a4"/>
    <w:uiPriority w:val="99"/>
    <w:semiHidden/>
    <w:unhideWhenUsed/>
    <w:rsid w:val="005C2A54"/>
    <w:rPr>
      <w:rFonts w:cs="Times New Roman"/>
      <w:color w:val="AA8A14" w:themeColor="followedHyperlink"/>
      <w:u w:val="single"/>
    </w:rPr>
  </w:style>
  <w:style w:type="paragraph" w:customStyle="1" w:styleId="msonormal0">
    <w:name w:val="msonormal"/>
    <w:basedOn w:val="a3"/>
    <w:rsid w:val="00D73EDF"/>
    <w:pPr>
      <w:spacing w:before="100" w:beforeAutospacing="1" w:after="100" w:afterAutospacing="1" w:line="240" w:lineRule="auto"/>
      <w:ind w:firstLine="0"/>
      <w:jc w:val="left"/>
    </w:pPr>
    <w:rPr>
      <w:sz w:val="24"/>
      <w:szCs w:val="24"/>
      <w:lang w:eastAsia="ru-RU"/>
    </w:rPr>
  </w:style>
  <w:style w:type="table" w:customStyle="1" w:styleId="420">
    <w:name w:val="Сетка таблицы42"/>
    <w:basedOn w:val="a5"/>
    <w:next w:val="af9"/>
    <w:rsid w:val="00EA3165"/>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f8">
    <w:name w:val="toc 1"/>
    <w:basedOn w:val="a3"/>
    <w:next w:val="a3"/>
    <w:autoRedefine/>
    <w:uiPriority w:val="39"/>
    <w:unhideWhenUsed/>
    <w:qFormat/>
    <w:rsid w:val="00E80A5A"/>
    <w:pPr>
      <w:autoSpaceDE w:val="0"/>
      <w:autoSpaceDN w:val="0"/>
      <w:adjustRightInd w:val="0"/>
      <w:spacing w:before="360" w:after="360"/>
      <w:ind w:firstLine="0"/>
      <w:jc w:val="left"/>
    </w:pPr>
    <w:rPr>
      <w:rFonts w:ascii="Calibri" w:hAnsi="Calibri" w:cs="Calibri"/>
      <w:b/>
      <w:bCs/>
      <w:caps/>
      <w:sz w:val="22"/>
      <w:szCs w:val="22"/>
      <w:u w:val="single"/>
      <w:lang w:eastAsia="ru-RU"/>
    </w:rPr>
  </w:style>
  <w:style w:type="paragraph" w:styleId="28">
    <w:name w:val="toc 2"/>
    <w:basedOn w:val="a3"/>
    <w:next w:val="a3"/>
    <w:autoRedefine/>
    <w:uiPriority w:val="39"/>
    <w:unhideWhenUsed/>
    <w:qFormat/>
    <w:rsid w:val="00E80A5A"/>
    <w:pPr>
      <w:autoSpaceDE w:val="0"/>
      <w:autoSpaceDN w:val="0"/>
      <w:adjustRightInd w:val="0"/>
      <w:ind w:firstLine="0"/>
      <w:jc w:val="left"/>
    </w:pPr>
    <w:rPr>
      <w:rFonts w:ascii="Calibri" w:hAnsi="Calibri" w:cs="Calibri"/>
      <w:b/>
      <w:bCs/>
      <w:smallCaps/>
      <w:sz w:val="22"/>
      <w:szCs w:val="22"/>
      <w:lang w:eastAsia="ru-RU"/>
    </w:rPr>
  </w:style>
  <w:style w:type="paragraph" w:styleId="38">
    <w:name w:val="toc 3"/>
    <w:basedOn w:val="a3"/>
    <w:next w:val="a3"/>
    <w:autoRedefine/>
    <w:uiPriority w:val="39"/>
    <w:unhideWhenUsed/>
    <w:qFormat/>
    <w:rsid w:val="00E80A5A"/>
    <w:pPr>
      <w:autoSpaceDE w:val="0"/>
      <w:autoSpaceDN w:val="0"/>
      <w:adjustRightInd w:val="0"/>
      <w:ind w:firstLine="0"/>
      <w:jc w:val="left"/>
    </w:pPr>
    <w:rPr>
      <w:rFonts w:ascii="Calibri" w:hAnsi="Calibri" w:cs="Calibri"/>
      <w:smallCaps/>
      <w:sz w:val="22"/>
      <w:szCs w:val="22"/>
      <w:lang w:eastAsia="ru-RU"/>
    </w:rPr>
  </w:style>
  <w:style w:type="paragraph" w:styleId="45">
    <w:name w:val="toc 4"/>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53">
    <w:name w:val="toc 5"/>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63">
    <w:name w:val="toc 6"/>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73">
    <w:name w:val="toc 7"/>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83">
    <w:name w:val="toc 8"/>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93">
    <w:name w:val="toc 9"/>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customStyle="1" w:styleId="29">
    <w:name w:val="Название объекта2"/>
    <w:basedOn w:val="a3"/>
    <w:next w:val="a3"/>
    <w:uiPriority w:val="35"/>
    <w:semiHidden/>
    <w:unhideWhenUsed/>
    <w:qFormat/>
    <w:rsid w:val="00E80A5A"/>
    <w:pPr>
      <w:keepNext/>
      <w:autoSpaceDE w:val="0"/>
      <w:autoSpaceDN w:val="0"/>
      <w:adjustRightInd w:val="0"/>
      <w:spacing w:line="240" w:lineRule="auto"/>
      <w:ind w:firstLine="0"/>
    </w:pPr>
    <w:rPr>
      <w:b/>
      <w:color w:val="1B587C"/>
      <w:sz w:val="24"/>
      <w:szCs w:val="24"/>
      <w:lang w:eastAsia="ru-RU"/>
    </w:rPr>
  </w:style>
  <w:style w:type="paragraph" w:customStyle="1" w:styleId="xl63">
    <w:name w:val="xl63"/>
    <w:basedOn w:val="a3"/>
    <w:rsid w:val="00E80A5A"/>
    <w:pPr>
      <w:shd w:val="clear" w:color="auto" w:fill="FFFF00"/>
      <w:autoSpaceDN w:val="0"/>
      <w:spacing w:before="100" w:beforeAutospacing="1" w:after="100" w:afterAutospacing="1" w:line="240" w:lineRule="auto"/>
      <w:ind w:firstLine="0"/>
      <w:jc w:val="left"/>
    </w:pPr>
    <w:rPr>
      <w:sz w:val="24"/>
      <w:szCs w:val="24"/>
      <w:lang w:eastAsia="ru-RU"/>
    </w:rPr>
  </w:style>
  <w:style w:type="table" w:customStyle="1" w:styleId="130">
    <w:name w:val="Сетка таблицы13"/>
    <w:basedOn w:val="a5"/>
    <w:next w:val="af9"/>
    <w:uiPriority w:val="3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Темный список - Акцент 12"/>
    <w:basedOn w:val="a5"/>
    <w:next w:val="-10"/>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1">
    <w:name w:val="Цветная заливка - Акцент 12"/>
    <w:basedOn w:val="a5"/>
    <w:next w:val="-12"/>
    <w:uiPriority w:val="71"/>
    <w:semiHidden/>
    <w:unhideWhenUsed/>
    <w:rsid w:val="00E80A5A"/>
    <w:pPr>
      <w:spacing w:line="240" w:lineRule="auto"/>
      <w:ind w:firstLine="0"/>
      <w:jc w:val="left"/>
    </w:pPr>
    <w:rPr>
      <w:rFonts w:ascii="Calibri" w:hAnsi="Calibri" w:cs="Times New Roman"/>
      <w:color w:val="000000"/>
    </w:rPr>
    <w:tblPr>
      <w:tblStyleRowBandSize w:val="1"/>
      <w:tblStyleColBandSize w:val="1"/>
      <w:tblInd w:w="0" w:type="dxa"/>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CellMar>
        <w:top w:w="0" w:type="dxa"/>
        <w:left w:w="108" w:type="dxa"/>
        <w:bottom w:w="0" w:type="dxa"/>
        <w:right w:w="108" w:type="dxa"/>
      </w:tblCellMar>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2">
    <w:name w:val="Цветная сетка - Акцент 12"/>
    <w:basedOn w:val="a5"/>
    <w:next w:val="-1"/>
    <w:uiPriority w:val="73"/>
    <w:semiHidden/>
    <w:unhideWhenUsed/>
    <w:rsid w:val="00E80A5A"/>
    <w:pPr>
      <w:spacing w:line="240" w:lineRule="auto"/>
      <w:ind w:firstLine="0"/>
      <w:jc w:val="left"/>
    </w:pPr>
    <w:rPr>
      <w:rFonts w:ascii="Calibri" w:hAnsi="Calibri"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
    <w:name w:val="Темный список - Акцент 22"/>
    <w:basedOn w:val="a5"/>
    <w:next w:val="-2"/>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
    <w:name w:val="Темный список - Акцент 32"/>
    <w:basedOn w:val="a5"/>
    <w:next w:val="-3"/>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
    <w:name w:val="Темный список - Акцент 42"/>
    <w:basedOn w:val="a5"/>
    <w:next w:val="-4"/>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
    <w:name w:val="Темный список - Акцент 52"/>
    <w:basedOn w:val="a5"/>
    <w:next w:val="-5"/>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
    <w:name w:val="Средняя сетка 3 - Акцент 62"/>
    <w:basedOn w:val="a5"/>
    <w:next w:val="3-6"/>
    <w:uiPriority w:val="69"/>
    <w:semiHidden/>
    <w:unhideWhenUsed/>
    <w:rsid w:val="00E80A5A"/>
    <w:pPr>
      <w:spacing w:line="240" w:lineRule="auto"/>
      <w:ind w:firstLine="0"/>
      <w:jc w:val="left"/>
    </w:pPr>
    <w:rPr>
      <w:rFonts w:ascii="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
    <w:name w:val="Темный список - Акцент 62"/>
    <w:basedOn w:val="a5"/>
    <w:next w:val="-6"/>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0">
    <w:name w:val="Таблица-сетка 4 — акцент 11"/>
    <w:basedOn w:val="a5"/>
    <w:next w:val="-412"/>
    <w:uiPriority w:val="49"/>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CellMar>
        <w:top w:w="0" w:type="dxa"/>
        <w:left w:w="108" w:type="dxa"/>
        <w:bottom w:w="0" w:type="dxa"/>
        <w:right w:w="108" w:type="dxa"/>
      </w:tblCellMar>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0">
    <w:name w:val="Таблица-сетка 6 цветная — акцент 11"/>
    <w:basedOn w:val="a5"/>
    <w:next w:val="-612"/>
    <w:uiPriority w:val="51"/>
    <w:rsid w:val="00E80A5A"/>
    <w:pPr>
      <w:spacing w:line="240" w:lineRule="auto"/>
      <w:ind w:firstLine="0"/>
      <w:jc w:val="left"/>
    </w:pPr>
    <w:rPr>
      <w:rFonts w:ascii="Calibri" w:hAnsi="Calibri" w:cs="Times New Roman"/>
      <w:color w:val="B35E06"/>
    </w:rPr>
    <w:tblPr>
      <w:tblStyleRowBandSize w:val="1"/>
      <w:tblStyleColBandSize w:val="1"/>
      <w:tblInd w:w="0" w:type="dxa"/>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CellMar>
        <w:top w:w="0" w:type="dxa"/>
        <w:left w:w="108" w:type="dxa"/>
        <w:bottom w:w="0" w:type="dxa"/>
        <w:right w:w="108" w:type="dxa"/>
      </w:tblCellMar>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
    <w:name w:val="Таблица-сетка 6 цветная — акцент 22"/>
    <w:basedOn w:val="a5"/>
    <w:next w:val="-623"/>
    <w:uiPriority w:val="51"/>
    <w:rsid w:val="00E80A5A"/>
    <w:pPr>
      <w:spacing w:line="240" w:lineRule="auto"/>
      <w:ind w:firstLine="0"/>
      <w:jc w:val="left"/>
    </w:pPr>
    <w:rPr>
      <w:rFonts w:ascii="Calibri" w:hAnsi="Calibri" w:cs="Times New Roman"/>
      <w:color w:val="761E28"/>
    </w:rPr>
    <w:tblPr>
      <w:tblStyleRowBandSize w:val="1"/>
      <w:tblStyleColBandSize w:val="1"/>
      <w:tblInd w:w="0" w:type="dxa"/>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CellMar>
        <w:top w:w="0" w:type="dxa"/>
        <w:left w:w="108" w:type="dxa"/>
        <w:bottom w:w="0" w:type="dxa"/>
        <w:right w:w="108" w:type="dxa"/>
      </w:tblCellMar>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
    <w:name w:val="Таблица-сетка 7 цветная — акцент 21"/>
    <w:basedOn w:val="a5"/>
    <w:next w:val="-722"/>
    <w:uiPriority w:val="52"/>
    <w:rsid w:val="00E80A5A"/>
    <w:pPr>
      <w:spacing w:line="240" w:lineRule="auto"/>
      <w:ind w:firstLine="0"/>
      <w:jc w:val="left"/>
    </w:pPr>
    <w:rPr>
      <w:rFonts w:ascii="Calibri" w:hAnsi="Calibri" w:cs="Times New Roman"/>
      <w:color w:val="761E28"/>
    </w:rPr>
    <w:tblPr>
      <w:tblStyleRowBandSize w:val="1"/>
      <w:tblStyleColBandSize w:val="1"/>
      <w:tblInd w:w="0" w:type="dxa"/>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
    <w:name w:val="Таблица-сетка 6 цветная — акцент 31"/>
    <w:basedOn w:val="a5"/>
    <w:next w:val="-632"/>
    <w:uiPriority w:val="51"/>
    <w:rsid w:val="00E80A5A"/>
    <w:pPr>
      <w:spacing w:line="240" w:lineRule="auto"/>
      <w:ind w:firstLine="0"/>
      <w:jc w:val="left"/>
    </w:pPr>
    <w:rPr>
      <w:rFonts w:ascii="Calibri" w:hAnsi="Calibri" w:cs="Times New Roman"/>
      <w:color w:val="14415C"/>
    </w:rPr>
    <w:tblPr>
      <w:tblStyleRowBandSize w:val="1"/>
      <w:tblStyleColBandSize w:val="1"/>
      <w:tblInd w:w="0" w:type="dxa"/>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CellMar>
        <w:top w:w="0" w:type="dxa"/>
        <w:left w:w="108" w:type="dxa"/>
        <w:bottom w:w="0" w:type="dxa"/>
        <w:right w:w="108" w:type="dxa"/>
      </w:tblCellMar>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
    <w:name w:val="Таблица-сетка 6 цветная — акцент 41"/>
    <w:basedOn w:val="a5"/>
    <w:next w:val="-642"/>
    <w:uiPriority w:val="51"/>
    <w:rsid w:val="00E80A5A"/>
    <w:pPr>
      <w:spacing w:line="240" w:lineRule="auto"/>
      <w:ind w:firstLine="0"/>
      <w:jc w:val="left"/>
    </w:pPr>
    <w:rPr>
      <w:rFonts w:ascii="Calibri" w:hAnsi="Calibri" w:cs="Times New Roman"/>
      <w:color w:val="3A6331"/>
    </w:rPr>
    <w:tblPr>
      <w:tblStyleRowBandSize w:val="1"/>
      <w:tblStyleColBandSize w:val="1"/>
      <w:tblInd w:w="0" w:type="dxa"/>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CellMar>
        <w:top w:w="0" w:type="dxa"/>
        <w:left w:w="108" w:type="dxa"/>
        <w:bottom w:w="0" w:type="dxa"/>
        <w:right w:w="108" w:type="dxa"/>
      </w:tblCellMar>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
    <w:name w:val="Таблица-сетка 6 цветная — акцент 52"/>
    <w:basedOn w:val="a5"/>
    <w:next w:val="-653"/>
    <w:uiPriority w:val="51"/>
    <w:rsid w:val="00E80A5A"/>
    <w:pPr>
      <w:spacing w:line="240" w:lineRule="auto"/>
      <w:ind w:firstLine="0"/>
      <w:jc w:val="left"/>
    </w:pPr>
    <w:rPr>
      <w:rFonts w:ascii="Calibri" w:hAnsi="Calibri" w:cs="Times New Roman"/>
      <w:color w:val="473659"/>
    </w:rPr>
    <w:tblPr>
      <w:tblStyleRowBandSize w:val="1"/>
      <w:tblStyleColBandSize w:val="1"/>
      <w:tblInd w:w="0" w:type="dxa"/>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CellMar>
        <w:top w:w="0" w:type="dxa"/>
        <w:left w:w="108" w:type="dxa"/>
        <w:bottom w:w="0" w:type="dxa"/>
        <w:right w:w="108" w:type="dxa"/>
      </w:tblCellMar>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
    <w:name w:val="Средняя заливка 2 - Акцент 112"/>
    <w:basedOn w:val="a5"/>
    <w:uiPriority w:val="64"/>
    <w:rsid w:val="00E80A5A"/>
    <w:pPr>
      <w:spacing w:line="240" w:lineRule="auto"/>
      <w:ind w:firstLine="0"/>
      <w:jc w:val="left"/>
    </w:pPr>
    <w:rPr>
      <w:rFonts w:ascii="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
    <w:name w:val="Средняя заливка 2 - Акцент 122"/>
    <w:basedOn w:val="a5"/>
    <w:uiPriority w:val="64"/>
    <w:rsid w:val="00E80A5A"/>
    <w:pPr>
      <w:spacing w:line="240" w:lineRule="auto"/>
      <w:ind w:firstLine="0"/>
      <w:jc w:val="left"/>
    </w:pPr>
    <w:rPr>
      <w:rFonts w:ascii="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
    <w:name w:val="Средняя заливка 2 - Акцент 132"/>
    <w:basedOn w:val="a5"/>
    <w:uiPriority w:val="64"/>
    <w:rsid w:val="00E80A5A"/>
    <w:pPr>
      <w:spacing w:line="240" w:lineRule="auto"/>
      <w:ind w:firstLine="0"/>
      <w:jc w:val="left"/>
    </w:pPr>
    <w:rPr>
      <w:rFonts w:ascii="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етка таблицы14"/>
    <w:basedOn w:val="a5"/>
    <w:uiPriority w:val="3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5"/>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9F87B7"/>
        <w:bottom w:val="single" w:sz="2" w:space="0" w:color="9F87B7"/>
        <w:insideH w:val="single" w:sz="2" w:space="0" w:color="9F87B7"/>
        <w:insideV w:val="single" w:sz="2" w:space="0" w:color="9F87B7"/>
      </w:tblBorders>
      <w:tblCellMar>
        <w:top w:w="0" w:type="dxa"/>
        <w:left w:w="108" w:type="dxa"/>
        <w:bottom w:w="0" w:type="dxa"/>
        <w:right w:w="108" w:type="dxa"/>
      </w:tblCellMar>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
    <w:name w:val="Таблица-сетка 2 — акцент 412"/>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8DC182"/>
        <w:bottom w:val="single" w:sz="2" w:space="0" w:color="8DC182"/>
        <w:insideH w:val="single" w:sz="2" w:space="0" w:color="8DC182"/>
        <w:insideV w:val="single" w:sz="2" w:space="0" w:color="8DC182"/>
      </w:tblBorders>
      <w:tblCellMar>
        <w:top w:w="0" w:type="dxa"/>
        <w:left w:w="108" w:type="dxa"/>
        <w:bottom w:w="0" w:type="dxa"/>
        <w:right w:w="108" w:type="dxa"/>
      </w:tblCellMar>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0">
    <w:name w:val="Таблица-сетка 2 — акцент 112"/>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F9B268"/>
        <w:bottom w:val="single" w:sz="2" w:space="0" w:color="F9B268"/>
        <w:insideH w:val="single" w:sz="2" w:space="0" w:color="F9B268"/>
        <w:insideV w:val="single" w:sz="2" w:space="0" w:color="F9B268"/>
      </w:tblBorders>
      <w:tblCellMar>
        <w:top w:w="0" w:type="dxa"/>
        <w:left w:w="108" w:type="dxa"/>
        <w:bottom w:w="0" w:type="dxa"/>
        <w:right w:w="108" w:type="dxa"/>
      </w:tblCellMar>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
    <w:name w:val="Таблица-сетка 2 — акцент 312"/>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4DA4D8"/>
        <w:bottom w:val="single" w:sz="2" w:space="0" w:color="4DA4D8"/>
        <w:insideH w:val="single" w:sz="2" w:space="0" w:color="4DA4D8"/>
        <w:insideV w:val="single" w:sz="2" w:space="0" w:color="4DA4D8"/>
      </w:tblBorders>
      <w:tblCellMar>
        <w:top w:w="0" w:type="dxa"/>
        <w:left w:w="108" w:type="dxa"/>
        <w:bottom w:w="0" w:type="dxa"/>
        <w:right w:w="108" w:type="dxa"/>
      </w:tblCellMar>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
    <w:name w:val="Таблица-сетка 3 — акцент 112"/>
    <w:basedOn w:val="a5"/>
    <w:uiPriority w:val="48"/>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
    <w:name w:val="Таблица-сетка 6 цветная — акцент 512"/>
    <w:basedOn w:val="a5"/>
    <w:uiPriority w:val="51"/>
    <w:rsid w:val="00E80A5A"/>
    <w:pPr>
      <w:spacing w:line="240" w:lineRule="auto"/>
      <w:ind w:firstLine="0"/>
      <w:jc w:val="left"/>
    </w:pPr>
    <w:rPr>
      <w:rFonts w:ascii="Calibri" w:hAnsi="Calibri" w:cs="Times New Roman"/>
      <w:color w:val="473659"/>
    </w:rPr>
    <w:tblPr>
      <w:tblStyleRowBandSize w:val="1"/>
      <w:tblStyleColBandSize w:val="1"/>
      <w:tblInd w:w="0" w:type="dxa"/>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CellMar>
        <w:top w:w="0" w:type="dxa"/>
        <w:left w:w="108" w:type="dxa"/>
        <w:bottom w:w="0" w:type="dxa"/>
        <w:right w:w="108" w:type="dxa"/>
      </w:tblCellMar>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
    <w:name w:val="Таблица-сетка 6 цветная — акцент 215"/>
    <w:basedOn w:val="a5"/>
    <w:uiPriority w:val="51"/>
    <w:rsid w:val="00E80A5A"/>
    <w:pPr>
      <w:spacing w:line="240" w:lineRule="auto"/>
      <w:ind w:firstLine="0"/>
      <w:jc w:val="left"/>
    </w:pPr>
    <w:rPr>
      <w:rFonts w:ascii="Calibri" w:hAnsi="Calibri" w:cs="Times New Roman"/>
      <w:color w:val="761E28"/>
    </w:rPr>
    <w:tblPr>
      <w:tblStyleRowBandSize w:val="1"/>
      <w:tblStyleColBandSize w:val="1"/>
      <w:tblInd w:w="0" w:type="dxa"/>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CellMar>
        <w:top w:w="0" w:type="dxa"/>
        <w:left w:w="108" w:type="dxa"/>
        <w:bottom w:w="0" w:type="dxa"/>
        <w:right w:w="108" w:type="dxa"/>
      </w:tblCellMar>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0">
    <w:name w:val="Сетка таблицы62"/>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5"/>
    <w:uiPriority w:val="51"/>
    <w:rsid w:val="00E80A5A"/>
    <w:pPr>
      <w:spacing w:line="240" w:lineRule="auto"/>
      <w:ind w:firstLine="0"/>
      <w:jc w:val="left"/>
    </w:pPr>
    <w:rPr>
      <w:rFonts w:ascii="Calibri" w:hAnsi="Calibri"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
    <w:name w:val="Таблица-сетка 6 цветная — акцент 2121"/>
    <w:basedOn w:val="a5"/>
    <w:uiPriority w:val="51"/>
    <w:rsid w:val="00E80A5A"/>
    <w:pPr>
      <w:spacing w:line="240" w:lineRule="auto"/>
      <w:ind w:firstLine="0"/>
      <w:jc w:val="left"/>
    </w:pPr>
    <w:rPr>
      <w:rFonts w:ascii="Calibri" w:hAnsi="Calibri"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0">
    <w:name w:val="Сетка таблицы72"/>
    <w:basedOn w:val="a5"/>
    <w:uiPriority w:val="59"/>
    <w:rsid w:val="00E80A5A"/>
    <w:pPr>
      <w:spacing w:line="240" w:lineRule="auto"/>
      <w:ind w:firstLine="0"/>
      <w:jc w:val="left"/>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5"/>
    <w:uiPriority w:val="59"/>
    <w:rsid w:val="00E80A5A"/>
    <w:pPr>
      <w:spacing w:line="240" w:lineRule="auto"/>
      <w:ind w:firstLine="0"/>
      <w:jc w:val="left"/>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Цветная сетка - Акцент 112"/>
    <w:basedOn w:val="a5"/>
    <w:uiPriority w:val="73"/>
    <w:rsid w:val="00E80A5A"/>
    <w:pPr>
      <w:spacing w:line="240" w:lineRule="auto"/>
      <w:ind w:firstLine="0"/>
      <w:jc w:val="left"/>
    </w:pPr>
    <w:rPr>
      <w:rFonts w:ascii="Calibri" w:hAnsi="Calibri"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0">
    <w:name w:val="Темный список - Акцент 112"/>
    <w:basedOn w:val="a5"/>
    <w:uiPriority w:val="70"/>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
    <w:name w:val="Средняя сетка 3 - Акцент 612"/>
    <w:basedOn w:val="a5"/>
    <w:uiPriority w:val="69"/>
    <w:rsid w:val="00E80A5A"/>
    <w:pPr>
      <w:spacing w:line="240" w:lineRule="auto"/>
      <w:ind w:firstLine="0"/>
      <w:jc w:val="left"/>
    </w:pPr>
    <w:rPr>
      <w:rFonts w:ascii="Calibri"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0">
    <w:name w:val="Темный список - Акцент 212"/>
    <w:basedOn w:val="a5"/>
    <w:uiPriority w:val="70"/>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2">
    <w:name w:val="Сетка таблицы81"/>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Темный список - Акцент 312"/>
    <w:basedOn w:val="a5"/>
    <w:uiPriority w:val="70"/>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0">
    <w:name w:val="Темный список - Акцент 412"/>
    <w:basedOn w:val="a5"/>
    <w:uiPriority w:val="70"/>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5"/>
    <w:uiPriority w:val="64"/>
    <w:rsid w:val="00E80A5A"/>
    <w:pPr>
      <w:spacing w:line="240" w:lineRule="auto"/>
      <w:ind w:firstLine="0"/>
      <w:jc w:val="left"/>
    </w:pPr>
    <w:rPr>
      <w:rFonts w:ascii="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
    <w:name w:val="Темный список - Акцент 512"/>
    <w:basedOn w:val="a5"/>
    <w:uiPriority w:val="70"/>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5"/>
    <w:uiPriority w:val="64"/>
    <w:rsid w:val="00E80A5A"/>
    <w:pPr>
      <w:spacing w:line="240" w:lineRule="auto"/>
      <w:ind w:firstLine="0"/>
      <w:jc w:val="left"/>
    </w:pPr>
    <w:rPr>
      <w:rFonts w:ascii="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1">
    <w:name w:val="Цветная заливка - Акцент 112"/>
    <w:basedOn w:val="a5"/>
    <w:uiPriority w:val="71"/>
    <w:rsid w:val="00E80A5A"/>
    <w:pPr>
      <w:spacing w:line="240" w:lineRule="auto"/>
      <w:ind w:firstLine="0"/>
      <w:jc w:val="left"/>
    </w:pPr>
    <w:rPr>
      <w:rFonts w:ascii="Calibri" w:hAnsi="Calibri" w:cs="Times New Roman"/>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0">
    <w:name w:val="Темный список - Акцент 612"/>
    <w:basedOn w:val="a5"/>
    <w:uiPriority w:val="70"/>
    <w:rsid w:val="00E80A5A"/>
    <w:pPr>
      <w:spacing w:line="240" w:lineRule="auto"/>
      <w:ind w:firstLine="0"/>
      <w:jc w:val="left"/>
    </w:pPr>
    <w:rPr>
      <w:rFonts w:ascii="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5"/>
    <w:uiPriority w:val="64"/>
    <w:rsid w:val="00E80A5A"/>
    <w:pPr>
      <w:spacing w:line="240" w:lineRule="auto"/>
      <w:ind w:firstLine="0"/>
      <w:jc w:val="left"/>
    </w:pPr>
    <w:rPr>
      <w:rFonts w:ascii="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етка таблицы121"/>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5"/>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
    <w:name w:val="Таблица-сетка 2 — акцент 41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
    <w:name w:val="Таблица-сетка 2 — акцент 11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
    <w:name w:val="Таблица-сетка 2 — акцент 31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
    <w:name w:val="Таблица-сетка 3 — акцент 1111"/>
    <w:basedOn w:val="a5"/>
    <w:uiPriority w:val="48"/>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
    <w:name w:val="Таблица-сетка 6 цветная — акцент 5111"/>
    <w:basedOn w:val="a5"/>
    <w:uiPriority w:val="51"/>
    <w:rsid w:val="00E80A5A"/>
    <w:pPr>
      <w:spacing w:line="240" w:lineRule="auto"/>
      <w:ind w:firstLine="0"/>
      <w:jc w:val="left"/>
    </w:pPr>
    <w:rPr>
      <w:rFonts w:ascii="Calibri" w:hAnsi="Calibri" w:cs="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
    <w:name w:val="Таблица-сетка 6 цветная — акцент 2131"/>
    <w:basedOn w:val="a5"/>
    <w:uiPriority w:val="51"/>
    <w:rsid w:val="00E80A5A"/>
    <w:pPr>
      <w:spacing w:line="240" w:lineRule="auto"/>
      <w:ind w:firstLine="0"/>
      <w:jc w:val="left"/>
    </w:pPr>
    <w:rPr>
      <w:rFonts w:ascii="Calibri" w:hAnsi="Calibri" w:cs="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0">
    <w:name w:val="Сетка таблицы611"/>
    <w:basedOn w:val="a5"/>
    <w:uiPriority w:val="5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5"/>
    <w:uiPriority w:val="39"/>
    <w:rsid w:val="00E80A5A"/>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5"/>
    <w:uiPriority w:val="51"/>
    <w:rsid w:val="00E80A5A"/>
    <w:pPr>
      <w:spacing w:line="240" w:lineRule="auto"/>
      <w:ind w:firstLine="0"/>
      <w:jc w:val="left"/>
    </w:pPr>
    <w:rPr>
      <w:rFonts w:ascii="Calibri" w:hAnsi="Calibri"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0">
    <w:name w:val="Список-таблица 2 — акцент 3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0">
    <w:name w:val="Список-таблица 2 — акцент 4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0">
    <w:name w:val="Список-таблица 2 — акцент 5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0">
    <w:name w:val="Список-таблица 2 — акцент 11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
    <w:name w:val="Список-таблица 2 — акцент 32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4DA4D8"/>
        <w:bottom w:val="single" w:sz="4" w:space="0" w:color="4DA4D8"/>
        <w:insideH w:val="single" w:sz="4" w:space="0" w:color="4DA4D8"/>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
    <w:name w:val="Список-таблица 2 — акцент 42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8DC182"/>
        <w:bottom w:val="single" w:sz="4" w:space="0" w:color="8DC182"/>
        <w:insideH w:val="single" w:sz="4" w:space="0" w:color="8DC182"/>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
    <w:name w:val="Список-таблица 2 — акцент 52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9F87B7"/>
        <w:bottom w:val="single" w:sz="4" w:space="0" w:color="9F87B7"/>
        <w:insideH w:val="single" w:sz="4" w:space="0" w:color="9F87B7"/>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
    <w:name w:val="Список-таблица 2 — акцент 121"/>
    <w:basedOn w:val="a5"/>
    <w:uiPriority w:val="47"/>
    <w:rsid w:val="00E80A5A"/>
    <w:pPr>
      <w:spacing w:line="240" w:lineRule="auto"/>
      <w:ind w:firstLine="0"/>
      <w:jc w:val="left"/>
    </w:pPr>
    <w:rPr>
      <w:rFonts w:ascii="Calibri" w:hAnsi="Calibri" w:cs="Times New Roman"/>
    </w:rPr>
    <w:tblPr>
      <w:tblStyleRowBandSize w:val="1"/>
      <w:tblStyleColBandSize w:val="1"/>
      <w:tblInd w:w="0" w:type="dxa"/>
      <w:tblBorders>
        <w:top w:val="single" w:sz="4" w:space="0" w:color="F9B268"/>
        <w:bottom w:val="single" w:sz="4" w:space="0" w:color="F9B268"/>
        <w:insideH w:val="single" w:sz="4" w:space="0" w:color="F9B268"/>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2">
    <w:name w:val="Сетка таблицы91"/>
    <w:basedOn w:val="a5"/>
    <w:uiPriority w:val="39"/>
    <w:rsid w:val="00E80A5A"/>
    <w:pPr>
      <w:spacing w:line="240" w:lineRule="auto"/>
      <w:ind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5"/>
    <w:uiPriority w:val="39"/>
    <w:rsid w:val="00E80A5A"/>
    <w:pPr>
      <w:spacing w:line="240" w:lineRule="auto"/>
      <w:ind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Таблица-сетка 4 — акцент 12"/>
    <w:basedOn w:val="a5"/>
    <w:uiPriority w:val="49"/>
    <w:rsid w:val="00E80A5A"/>
    <w:pPr>
      <w:spacing w:line="240" w:lineRule="auto"/>
    </w:pPr>
    <w:rPr>
      <w:rFonts w:cs="Times New Roman"/>
    </w:rPr>
    <w:tblPr>
      <w:tblStyleRowBandSize w:val="1"/>
      <w:tblStyleColBandSize w:val="1"/>
      <w:tblInd w:w="0" w:type="dxa"/>
      <w:tblBorders>
        <w:top w:val="single" w:sz="4" w:space="0" w:color="7DC2D3" w:themeColor="accent1" w:themeTint="99"/>
        <w:left w:val="single" w:sz="4" w:space="0" w:color="7DC2D3" w:themeColor="accent1" w:themeTint="99"/>
        <w:bottom w:val="single" w:sz="4" w:space="0" w:color="7DC2D3" w:themeColor="accent1" w:themeTint="99"/>
        <w:right w:val="single" w:sz="4" w:space="0" w:color="7DC2D3" w:themeColor="accent1" w:themeTint="99"/>
        <w:insideH w:val="single" w:sz="4" w:space="0" w:color="7DC2D3" w:themeColor="accent1" w:themeTint="99"/>
        <w:insideV w:val="single" w:sz="4" w:space="0" w:color="7DC2D3" w:themeColor="accent1" w:themeTint="99"/>
      </w:tblBorders>
      <w:tblCellMar>
        <w:top w:w="0" w:type="dxa"/>
        <w:left w:w="108" w:type="dxa"/>
        <w:bottom w:w="0" w:type="dxa"/>
        <w:right w:w="108" w:type="dxa"/>
      </w:tblCellMar>
    </w:tblPr>
    <w:tblStylePr w:type="firstRow">
      <w:rPr>
        <w:rFonts w:cs="Times New Roman"/>
        <w:b/>
        <w:bCs/>
        <w:color w:val="FFFFFF" w:themeColor="background1"/>
      </w:rPr>
      <w:tblPr/>
      <w:tcPr>
        <w:tcBorders>
          <w:top w:val="single" w:sz="4" w:space="0" w:color="3891A7" w:themeColor="accent1"/>
          <w:left w:val="single" w:sz="4" w:space="0" w:color="3891A7" w:themeColor="accent1"/>
          <w:bottom w:val="single" w:sz="4" w:space="0" w:color="3891A7" w:themeColor="accent1"/>
          <w:right w:val="single" w:sz="4" w:space="0" w:color="3891A7" w:themeColor="accent1"/>
          <w:insideH w:val="nil"/>
          <w:insideV w:val="nil"/>
        </w:tcBorders>
        <w:shd w:val="clear" w:color="auto" w:fill="3891A7" w:themeFill="accent1"/>
      </w:tcPr>
    </w:tblStylePr>
    <w:tblStylePr w:type="lastRow">
      <w:rPr>
        <w:rFonts w:cs="Times New Roman"/>
        <w:b/>
        <w:bCs/>
      </w:rPr>
      <w:tblPr/>
      <w:tcPr>
        <w:tcBorders>
          <w:top w:val="double" w:sz="4" w:space="0" w:color="3891A7"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hemeFill="accent1" w:themeFillTint="33"/>
      </w:tcPr>
    </w:tblStylePr>
    <w:tblStylePr w:type="band1Horz">
      <w:rPr>
        <w:rFonts w:cs="Times New Roman"/>
      </w:rPr>
      <w:tblPr/>
      <w:tcPr>
        <w:shd w:val="clear" w:color="auto" w:fill="D3EAF0" w:themeFill="accent1" w:themeFillTint="33"/>
      </w:tcPr>
    </w:tblStylePr>
  </w:style>
  <w:style w:type="table" w:customStyle="1" w:styleId="-612">
    <w:name w:val="Таблица-сетка 6 цветная — акцент 12"/>
    <w:basedOn w:val="a5"/>
    <w:uiPriority w:val="51"/>
    <w:rsid w:val="00E80A5A"/>
    <w:pPr>
      <w:spacing w:line="240" w:lineRule="auto"/>
    </w:pPr>
    <w:rPr>
      <w:rFonts w:cs="Times New Roman"/>
      <w:color w:val="2A6C7D" w:themeColor="accent1" w:themeShade="BF"/>
    </w:rPr>
    <w:tblPr>
      <w:tblStyleRowBandSize w:val="1"/>
      <w:tblStyleColBandSize w:val="1"/>
      <w:tblInd w:w="0" w:type="dxa"/>
      <w:tblBorders>
        <w:top w:val="single" w:sz="4" w:space="0" w:color="7DC2D3" w:themeColor="accent1" w:themeTint="99"/>
        <w:left w:val="single" w:sz="4" w:space="0" w:color="7DC2D3" w:themeColor="accent1" w:themeTint="99"/>
        <w:bottom w:val="single" w:sz="4" w:space="0" w:color="7DC2D3" w:themeColor="accent1" w:themeTint="99"/>
        <w:right w:val="single" w:sz="4" w:space="0" w:color="7DC2D3" w:themeColor="accent1" w:themeTint="99"/>
        <w:insideH w:val="single" w:sz="4" w:space="0" w:color="7DC2D3" w:themeColor="accent1" w:themeTint="99"/>
        <w:insideV w:val="single" w:sz="4" w:space="0" w:color="7DC2D3" w:themeColor="accent1" w:themeTint="99"/>
      </w:tblBorders>
      <w:tblCellMar>
        <w:top w:w="0" w:type="dxa"/>
        <w:left w:w="108" w:type="dxa"/>
        <w:bottom w:w="0" w:type="dxa"/>
        <w:right w:w="108" w:type="dxa"/>
      </w:tblCellMar>
    </w:tblPr>
    <w:tblStylePr w:type="firstRow">
      <w:rPr>
        <w:rFonts w:cs="Times New Roman"/>
        <w:b/>
        <w:bCs/>
      </w:rPr>
      <w:tblPr/>
      <w:tcPr>
        <w:tcBorders>
          <w:bottom w:val="single" w:sz="12" w:space="0" w:color="7DC2D3" w:themeColor="accent1" w:themeTint="99"/>
        </w:tcBorders>
      </w:tcPr>
    </w:tblStylePr>
    <w:tblStylePr w:type="lastRow">
      <w:rPr>
        <w:rFonts w:cs="Times New Roman"/>
        <w:b/>
        <w:bCs/>
      </w:rPr>
      <w:tblPr/>
      <w:tcPr>
        <w:tcBorders>
          <w:top w:val="double" w:sz="4" w:space="0" w:color="7DC2D3"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hemeFill="accent1" w:themeFillTint="33"/>
      </w:tcPr>
    </w:tblStylePr>
    <w:tblStylePr w:type="band1Horz">
      <w:rPr>
        <w:rFonts w:cs="Times New Roman"/>
      </w:rPr>
      <w:tblPr/>
      <w:tcPr>
        <w:shd w:val="clear" w:color="auto" w:fill="D3EAF0" w:themeFill="accent1" w:themeFillTint="33"/>
      </w:tcPr>
    </w:tblStylePr>
  </w:style>
  <w:style w:type="table" w:customStyle="1" w:styleId="-623">
    <w:name w:val="Таблица-сетка 6 цветная — акцент 23"/>
    <w:basedOn w:val="a5"/>
    <w:uiPriority w:val="51"/>
    <w:rsid w:val="00E80A5A"/>
    <w:pPr>
      <w:spacing w:line="240" w:lineRule="auto"/>
    </w:pPr>
    <w:rPr>
      <w:rFonts w:cs="Times New Roman"/>
      <w:color w:val="C48B01" w:themeColor="accent2" w:themeShade="BF"/>
    </w:rPr>
    <w:tblPr>
      <w:tblStyleRowBandSize w:val="1"/>
      <w:tblStyleColBandSize w:val="1"/>
      <w:tblInd w:w="0" w:type="dxa"/>
      <w:tblBorders>
        <w:top w:val="single" w:sz="4" w:space="0" w:color="FED36B" w:themeColor="accent2" w:themeTint="99"/>
        <w:left w:val="single" w:sz="4" w:space="0" w:color="FED36B" w:themeColor="accent2" w:themeTint="99"/>
        <w:bottom w:val="single" w:sz="4" w:space="0" w:color="FED36B" w:themeColor="accent2" w:themeTint="99"/>
        <w:right w:val="single" w:sz="4" w:space="0" w:color="FED36B" w:themeColor="accent2" w:themeTint="99"/>
        <w:insideH w:val="single" w:sz="4" w:space="0" w:color="FED36B" w:themeColor="accent2" w:themeTint="99"/>
        <w:insideV w:val="single" w:sz="4" w:space="0" w:color="FED36B" w:themeColor="accent2" w:themeTint="99"/>
      </w:tblBorders>
      <w:tblCellMar>
        <w:top w:w="0" w:type="dxa"/>
        <w:left w:w="108" w:type="dxa"/>
        <w:bottom w:w="0" w:type="dxa"/>
        <w:right w:w="108" w:type="dxa"/>
      </w:tblCellMar>
    </w:tblPr>
    <w:tblStylePr w:type="firstRow">
      <w:rPr>
        <w:rFonts w:cs="Times New Roman"/>
        <w:b/>
        <w:bCs/>
      </w:rPr>
      <w:tblPr/>
      <w:tcPr>
        <w:tcBorders>
          <w:bottom w:val="single" w:sz="12" w:space="0" w:color="FED36B" w:themeColor="accent2" w:themeTint="99"/>
        </w:tcBorders>
      </w:tcPr>
    </w:tblStylePr>
    <w:tblStylePr w:type="lastRow">
      <w:rPr>
        <w:rFonts w:cs="Times New Roman"/>
        <w:b/>
        <w:bCs/>
      </w:rPr>
      <w:tblPr/>
      <w:tcPr>
        <w:tcBorders>
          <w:top w:val="double" w:sz="4" w:space="0" w:color="FED36B"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hemeFill="accent2" w:themeFillTint="33"/>
      </w:tcPr>
    </w:tblStylePr>
    <w:tblStylePr w:type="band1Horz">
      <w:rPr>
        <w:rFonts w:cs="Times New Roman"/>
      </w:rPr>
      <w:tblPr/>
      <w:tcPr>
        <w:shd w:val="clear" w:color="auto" w:fill="FEF0CD" w:themeFill="accent2" w:themeFillTint="33"/>
      </w:tcPr>
    </w:tblStylePr>
  </w:style>
  <w:style w:type="table" w:customStyle="1" w:styleId="-722">
    <w:name w:val="Таблица-сетка 7 цветная — акцент 22"/>
    <w:basedOn w:val="a5"/>
    <w:uiPriority w:val="52"/>
    <w:rsid w:val="00E80A5A"/>
    <w:pPr>
      <w:spacing w:line="240" w:lineRule="auto"/>
    </w:pPr>
    <w:rPr>
      <w:rFonts w:cs="Times New Roman"/>
      <w:color w:val="C48B01" w:themeColor="accent2" w:themeShade="BF"/>
    </w:rPr>
    <w:tblPr>
      <w:tblStyleRowBandSize w:val="1"/>
      <w:tblStyleColBandSize w:val="1"/>
      <w:tblInd w:w="0" w:type="dxa"/>
      <w:tblBorders>
        <w:top w:val="single" w:sz="4" w:space="0" w:color="FED36B" w:themeColor="accent2" w:themeTint="99"/>
        <w:left w:val="single" w:sz="4" w:space="0" w:color="FED36B" w:themeColor="accent2" w:themeTint="99"/>
        <w:bottom w:val="single" w:sz="4" w:space="0" w:color="FED36B" w:themeColor="accent2" w:themeTint="99"/>
        <w:right w:val="single" w:sz="4" w:space="0" w:color="FED36B" w:themeColor="accent2" w:themeTint="99"/>
        <w:insideH w:val="single" w:sz="4" w:space="0" w:color="FED36B" w:themeColor="accent2" w:themeTint="99"/>
        <w:insideV w:val="single" w:sz="4" w:space="0" w:color="FED36B" w:themeColor="accent2" w:themeTint="99"/>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EF0CD" w:themeFill="accent2" w:themeFillTint="33"/>
      </w:tcPr>
    </w:tblStylePr>
    <w:tblStylePr w:type="band1Horz">
      <w:rPr>
        <w:rFonts w:cs="Times New Roman"/>
      </w:rPr>
      <w:tblPr/>
      <w:tcPr>
        <w:shd w:val="clear" w:color="auto" w:fill="FEF0CD" w:themeFill="accent2" w:themeFillTint="33"/>
      </w:tcPr>
    </w:tblStylePr>
    <w:tblStylePr w:type="neCell">
      <w:rPr>
        <w:rFonts w:cs="Times New Roman"/>
      </w:rPr>
      <w:tblPr/>
      <w:tcPr>
        <w:tcBorders>
          <w:bottom w:val="single" w:sz="4" w:space="0" w:color="FED36B" w:themeColor="accent2" w:themeTint="99"/>
        </w:tcBorders>
      </w:tcPr>
    </w:tblStylePr>
    <w:tblStylePr w:type="nwCell">
      <w:rPr>
        <w:rFonts w:cs="Times New Roman"/>
      </w:rPr>
      <w:tblPr/>
      <w:tcPr>
        <w:tcBorders>
          <w:bottom w:val="single" w:sz="4" w:space="0" w:color="FED36B" w:themeColor="accent2" w:themeTint="99"/>
        </w:tcBorders>
      </w:tcPr>
    </w:tblStylePr>
    <w:tblStylePr w:type="seCell">
      <w:rPr>
        <w:rFonts w:cs="Times New Roman"/>
      </w:rPr>
      <w:tblPr/>
      <w:tcPr>
        <w:tcBorders>
          <w:top w:val="single" w:sz="4" w:space="0" w:color="FED36B" w:themeColor="accent2" w:themeTint="99"/>
        </w:tcBorders>
      </w:tcPr>
    </w:tblStylePr>
    <w:tblStylePr w:type="swCell">
      <w:rPr>
        <w:rFonts w:cs="Times New Roman"/>
      </w:rPr>
      <w:tblPr/>
      <w:tcPr>
        <w:tcBorders>
          <w:top w:val="single" w:sz="4" w:space="0" w:color="FED36B" w:themeColor="accent2" w:themeTint="99"/>
        </w:tcBorders>
      </w:tcPr>
    </w:tblStylePr>
  </w:style>
  <w:style w:type="table" w:customStyle="1" w:styleId="-632">
    <w:name w:val="Таблица-сетка 6 цветная — акцент 32"/>
    <w:basedOn w:val="a5"/>
    <w:uiPriority w:val="51"/>
    <w:rsid w:val="00E80A5A"/>
    <w:pPr>
      <w:spacing w:line="240" w:lineRule="auto"/>
    </w:pPr>
    <w:rPr>
      <w:rFonts w:cs="Times New Roman"/>
      <w:color w:val="912122" w:themeColor="accent3" w:themeShade="BF"/>
    </w:rPr>
    <w:tblPr>
      <w:tblStyleRowBandSize w:val="1"/>
      <w:tblStyleColBandSize w:val="1"/>
      <w:tblInd w:w="0" w:type="dxa"/>
      <w:tblBorders>
        <w:top w:val="single" w:sz="4" w:space="0" w:color="E07B7B" w:themeColor="accent3" w:themeTint="99"/>
        <w:left w:val="single" w:sz="4" w:space="0" w:color="E07B7B" w:themeColor="accent3" w:themeTint="99"/>
        <w:bottom w:val="single" w:sz="4" w:space="0" w:color="E07B7B" w:themeColor="accent3" w:themeTint="99"/>
        <w:right w:val="single" w:sz="4" w:space="0" w:color="E07B7B" w:themeColor="accent3" w:themeTint="99"/>
        <w:insideH w:val="single" w:sz="4" w:space="0" w:color="E07B7B" w:themeColor="accent3" w:themeTint="99"/>
        <w:insideV w:val="single" w:sz="4" w:space="0" w:color="E07B7B" w:themeColor="accent3" w:themeTint="99"/>
      </w:tblBorders>
      <w:tblCellMar>
        <w:top w:w="0" w:type="dxa"/>
        <w:left w:w="108" w:type="dxa"/>
        <w:bottom w:w="0" w:type="dxa"/>
        <w:right w:w="108" w:type="dxa"/>
      </w:tblCellMar>
    </w:tblPr>
    <w:tblStylePr w:type="firstRow">
      <w:rPr>
        <w:rFonts w:cs="Times New Roman"/>
        <w:b/>
        <w:bCs/>
      </w:rPr>
      <w:tblPr/>
      <w:tcPr>
        <w:tcBorders>
          <w:bottom w:val="single" w:sz="12" w:space="0" w:color="E07B7B" w:themeColor="accent3" w:themeTint="99"/>
        </w:tcBorders>
      </w:tcPr>
    </w:tblStylePr>
    <w:tblStylePr w:type="lastRow">
      <w:rPr>
        <w:rFonts w:cs="Times New Roman"/>
        <w:b/>
        <w:bCs/>
      </w:rPr>
      <w:tblPr/>
      <w:tcPr>
        <w:tcBorders>
          <w:top w:val="double" w:sz="4" w:space="0" w:color="E07B7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hemeFill="accent3" w:themeFillTint="33"/>
      </w:tcPr>
    </w:tblStylePr>
    <w:tblStylePr w:type="band1Horz">
      <w:rPr>
        <w:rFonts w:cs="Times New Roman"/>
      </w:rPr>
      <w:tblPr/>
      <w:tcPr>
        <w:shd w:val="clear" w:color="auto" w:fill="F5D3D3" w:themeFill="accent3" w:themeFillTint="33"/>
      </w:tcPr>
    </w:tblStylePr>
  </w:style>
  <w:style w:type="table" w:customStyle="1" w:styleId="-642">
    <w:name w:val="Таблица-сетка 6 цветная — акцент 42"/>
    <w:basedOn w:val="a5"/>
    <w:uiPriority w:val="51"/>
    <w:rsid w:val="00E80A5A"/>
    <w:pPr>
      <w:spacing w:line="240" w:lineRule="auto"/>
    </w:pPr>
    <w:rPr>
      <w:rFonts w:cs="Times New Roman"/>
      <w:color w:val="627F26" w:themeColor="accent4" w:themeShade="BF"/>
    </w:rPr>
    <w:tblPr>
      <w:tblStyleRowBandSize w:val="1"/>
      <w:tblStyleColBandSize w:val="1"/>
      <w:tblInd w:w="0" w:type="dxa"/>
      <w:tblBorders>
        <w:top w:val="single" w:sz="4" w:space="0" w:color="B8D779" w:themeColor="accent4" w:themeTint="99"/>
        <w:left w:val="single" w:sz="4" w:space="0" w:color="B8D779" w:themeColor="accent4" w:themeTint="99"/>
        <w:bottom w:val="single" w:sz="4" w:space="0" w:color="B8D779" w:themeColor="accent4" w:themeTint="99"/>
        <w:right w:val="single" w:sz="4" w:space="0" w:color="B8D779" w:themeColor="accent4" w:themeTint="99"/>
        <w:insideH w:val="single" w:sz="4" w:space="0" w:color="B8D779" w:themeColor="accent4" w:themeTint="99"/>
        <w:insideV w:val="single" w:sz="4" w:space="0" w:color="B8D779" w:themeColor="accent4" w:themeTint="99"/>
      </w:tblBorders>
      <w:tblCellMar>
        <w:top w:w="0" w:type="dxa"/>
        <w:left w:w="108" w:type="dxa"/>
        <w:bottom w:w="0" w:type="dxa"/>
        <w:right w:w="108" w:type="dxa"/>
      </w:tblCellMar>
    </w:tblPr>
    <w:tblStylePr w:type="firstRow">
      <w:rPr>
        <w:rFonts w:cs="Times New Roman"/>
        <w:b/>
        <w:bCs/>
      </w:rPr>
      <w:tblPr/>
      <w:tcPr>
        <w:tcBorders>
          <w:bottom w:val="single" w:sz="12" w:space="0" w:color="B8D779" w:themeColor="accent4" w:themeTint="99"/>
        </w:tcBorders>
      </w:tcPr>
    </w:tblStylePr>
    <w:tblStylePr w:type="lastRow">
      <w:rPr>
        <w:rFonts w:cs="Times New Roman"/>
        <w:b/>
        <w:bCs/>
      </w:rPr>
      <w:tblPr/>
      <w:tcPr>
        <w:tcBorders>
          <w:top w:val="double" w:sz="4" w:space="0" w:color="B8D779"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hemeFill="accent4" w:themeFillTint="33"/>
      </w:tcPr>
    </w:tblStylePr>
    <w:tblStylePr w:type="band1Horz">
      <w:rPr>
        <w:rFonts w:cs="Times New Roman"/>
      </w:rPr>
      <w:tblPr/>
      <w:tcPr>
        <w:shd w:val="clear" w:color="auto" w:fill="E7F1D2" w:themeFill="accent4" w:themeFillTint="33"/>
      </w:tcPr>
    </w:tblStylePr>
  </w:style>
  <w:style w:type="table" w:customStyle="1" w:styleId="-653">
    <w:name w:val="Таблица-сетка 6 цветная — акцент 53"/>
    <w:basedOn w:val="a5"/>
    <w:uiPriority w:val="51"/>
    <w:rsid w:val="00E80A5A"/>
    <w:pPr>
      <w:spacing w:line="240" w:lineRule="auto"/>
    </w:pPr>
    <w:rPr>
      <w:rFonts w:cs="Times New Roman"/>
      <w:color w:val="703203" w:themeColor="accent5" w:themeShade="BF"/>
    </w:rPr>
    <w:tblPr>
      <w:tblStyleRowBandSize w:val="1"/>
      <w:tblStyleColBandSize w:val="1"/>
      <w:tblInd w:w="0" w:type="dxa"/>
      <w:tblBorders>
        <w:top w:val="single" w:sz="4" w:space="0" w:color="F88630" w:themeColor="accent5" w:themeTint="99"/>
        <w:left w:val="single" w:sz="4" w:space="0" w:color="F88630" w:themeColor="accent5" w:themeTint="99"/>
        <w:bottom w:val="single" w:sz="4" w:space="0" w:color="F88630" w:themeColor="accent5" w:themeTint="99"/>
        <w:right w:val="single" w:sz="4" w:space="0" w:color="F88630" w:themeColor="accent5" w:themeTint="99"/>
        <w:insideH w:val="single" w:sz="4" w:space="0" w:color="F88630" w:themeColor="accent5" w:themeTint="99"/>
        <w:insideV w:val="single" w:sz="4" w:space="0" w:color="F88630" w:themeColor="accent5" w:themeTint="99"/>
      </w:tblBorders>
      <w:tblCellMar>
        <w:top w:w="0" w:type="dxa"/>
        <w:left w:w="108" w:type="dxa"/>
        <w:bottom w:w="0" w:type="dxa"/>
        <w:right w:w="108" w:type="dxa"/>
      </w:tblCellMar>
    </w:tblPr>
    <w:tblStylePr w:type="firstRow">
      <w:rPr>
        <w:rFonts w:cs="Times New Roman"/>
        <w:b/>
        <w:bCs/>
      </w:rPr>
      <w:tblPr/>
      <w:tcPr>
        <w:tcBorders>
          <w:bottom w:val="single" w:sz="12" w:space="0" w:color="F88630" w:themeColor="accent5" w:themeTint="99"/>
        </w:tcBorders>
      </w:tcPr>
    </w:tblStylePr>
    <w:tblStylePr w:type="lastRow">
      <w:rPr>
        <w:rFonts w:cs="Times New Roman"/>
        <w:b/>
        <w:bCs/>
      </w:rPr>
      <w:tblPr/>
      <w:tcPr>
        <w:tcBorders>
          <w:top w:val="double" w:sz="4" w:space="0" w:color="F88630"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hemeFill="accent5" w:themeFillTint="33"/>
      </w:tcPr>
    </w:tblStylePr>
    <w:tblStylePr w:type="band1Horz">
      <w:rPr>
        <w:rFonts w:cs="Times New Roman"/>
      </w:rPr>
      <w:tblPr/>
      <w:tcPr>
        <w:shd w:val="clear" w:color="auto" w:fill="FCD6BA" w:themeFill="accent5" w:themeFillTint="33"/>
      </w:tcPr>
    </w:tblStylePr>
  </w:style>
  <w:style w:type="paragraph" w:styleId="HTML">
    <w:name w:val="HTML Preformatted"/>
    <w:basedOn w:val="a3"/>
    <w:link w:val="HTML0"/>
    <w:uiPriority w:val="99"/>
    <w:semiHidden/>
    <w:unhideWhenUsed/>
    <w:rsid w:val="0088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Arial Unicode MS" w:hAnsi="Arial Unicode MS"/>
      <w:color w:val="000000"/>
      <w:sz w:val="20"/>
      <w:szCs w:val="20"/>
      <w:lang w:eastAsia="ar-SA"/>
    </w:rPr>
  </w:style>
  <w:style w:type="character" w:customStyle="1" w:styleId="HTML0">
    <w:name w:val="Стандартный HTML Знак"/>
    <w:basedOn w:val="a4"/>
    <w:link w:val="HTML"/>
    <w:uiPriority w:val="99"/>
    <w:semiHidden/>
    <w:locked/>
    <w:rsid w:val="00880F6C"/>
    <w:rPr>
      <w:rFonts w:ascii="Arial Unicode MS" w:eastAsia="Times New Roman" w:hAnsi="Arial Unicode MS" w:cs="Times New Roman"/>
      <w:color w:val="000000"/>
      <w:sz w:val="20"/>
      <w:szCs w:val="20"/>
      <w:lang w:eastAsia="ar-SA" w:bidi="ar-SA"/>
    </w:rPr>
  </w:style>
  <w:style w:type="character" w:customStyle="1" w:styleId="aff">
    <w:name w:val="Обычный (веб) Знак"/>
    <w:aliases w:val="Обычный (Web) Знак,Знак Знак Знак Знак Знак Знак Знак Знак Знак Знак Знак Знак Знак Знак Знак,Обычный (веб) Знак Знак Знак Знак,Обычный (Web) Знак Знак Знак Знак Знак"/>
    <w:link w:val="afe"/>
    <w:locked/>
    <w:rsid w:val="00880F6C"/>
    <w:rPr>
      <w:rFonts w:ascii="Times New Roman" w:hAnsi="Times New Roman"/>
      <w:sz w:val="24"/>
      <w:lang w:eastAsia="ru-RU"/>
    </w:rPr>
  </w:style>
  <w:style w:type="character" w:customStyle="1" w:styleId="1f9">
    <w:name w:val="Текст сноски Знак1"/>
    <w:basedOn w:val="a4"/>
    <w:uiPriority w:val="99"/>
    <w:semiHidden/>
    <w:rsid w:val="00880F6C"/>
    <w:rPr>
      <w:rFonts w:ascii="Times New Roman" w:hAnsi="Times New Roman" w:cs="Times New Roman"/>
      <w:sz w:val="20"/>
      <w:szCs w:val="20"/>
      <w:lang w:eastAsia="ar-SA" w:bidi="ar-SA"/>
    </w:rPr>
  </w:style>
  <w:style w:type="character" w:customStyle="1" w:styleId="2a">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4"/>
    <w:uiPriority w:val="99"/>
    <w:semiHidden/>
    <w:rsid w:val="00880F6C"/>
    <w:rPr>
      <w:rFonts w:cs="Times New Roman"/>
      <w:lang w:eastAsia="ar-SA" w:bidi="ar-SA"/>
    </w:rPr>
  </w:style>
  <w:style w:type="paragraph" w:styleId="afffb">
    <w:name w:val="List Bullet"/>
    <w:aliases w:val="Маркированный список Знак Знак Знак,Маркированный список Знак"/>
    <w:basedOn w:val="a3"/>
    <w:autoRedefine/>
    <w:uiPriority w:val="99"/>
    <w:semiHidden/>
    <w:unhideWhenUsed/>
    <w:rsid w:val="00880F6C"/>
    <w:pPr>
      <w:widowControl w:val="0"/>
      <w:spacing w:after="60" w:line="240" w:lineRule="auto"/>
      <w:ind w:firstLine="0"/>
    </w:pPr>
    <w:rPr>
      <w:sz w:val="24"/>
      <w:szCs w:val="24"/>
      <w:lang w:eastAsia="ru-RU"/>
    </w:rPr>
  </w:style>
  <w:style w:type="character" w:customStyle="1" w:styleId="afffc">
    <w:name w:val="Основной текст с отступом Знак"/>
    <w:basedOn w:val="a4"/>
    <w:link w:val="afffd"/>
    <w:uiPriority w:val="99"/>
    <w:semiHidden/>
    <w:locked/>
    <w:rsid w:val="00880F6C"/>
    <w:rPr>
      <w:rFonts w:ascii="Arial" w:hAnsi="Arial" w:cs="Arial"/>
      <w:sz w:val="25"/>
      <w:szCs w:val="25"/>
    </w:rPr>
  </w:style>
  <w:style w:type="paragraph" w:customStyle="1" w:styleId="BodyTextIndent1">
    <w:name w:val="Body Text Indent1"/>
    <w:basedOn w:val="a3"/>
    <w:next w:val="afffd"/>
    <w:uiPriority w:val="99"/>
    <w:semiHidden/>
    <w:unhideWhenUsed/>
    <w:rsid w:val="00880F6C"/>
    <w:pPr>
      <w:spacing w:after="120" w:line="240" w:lineRule="auto"/>
      <w:ind w:left="283" w:firstLine="0"/>
      <w:jc w:val="left"/>
    </w:pPr>
    <w:rPr>
      <w:rFonts w:ascii="Arial" w:hAnsi="Arial" w:cs="Arial"/>
      <w:sz w:val="24"/>
      <w:szCs w:val="25"/>
    </w:rPr>
  </w:style>
  <w:style w:type="character" w:customStyle="1" w:styleId="1fa">
    <w:name w:val="Основной текст с отступом Знак1"/>
    <w:aliases w:val="текст Знак1,Body Text Indent Знак1"/>
    <w:basedOn w:val="a4"/>
    <w:uiPriority w:val="99"/>
    <w:semiHidden/>
    <w:rsid w:val="00880F6C"/>
    <w:rPr>
      <w:rFonts w:ascii="Times New Roman" w:hAnsi="Times New Roman" w:cs="Times New Roman"/>
      <w:sz w:val="24"/>
      <w:szCs w:val="24"/>
      <w:lang w:eastAsia="ar-SA" w:bidi="ar-SA"/>
    </w:rPr>
  </w:style>
  <w:style w:type="character" w:customStyle="1" w:styleId="afffe">
    <w:name w:val="Дата Знак"/>
    <w:basedOn w:val="a4"/>
    <w:link w:val="affff"/>
    <w:semiHidden/>
    <w:locked/>
    <w:rsid w:val="00880F6C"/>
    <w:rPr>
      <w:rFonts w:cs="Times New Roman"/>
      <w:sz w:val="24"/>
    </w:rPr>
  </w:style>
  <w:style w:type="character" w:customStyle="1" w:styleId="affff0">
    <w:name w:val="Заголовок записки Знак"/>
    <w:basedOn w:val="a4"/>
    <w:link w:val="affff1"/>
    <w:semiHidden/>
    <w:locked/>
    <w:rsid w:val="00880F6C"/>
    <w:rPr>
      <w:rFonts w:cs="Times New Roman"/>
      <w:sz w:val="24"/>
      <w:szCs w:val="24"/>
    </w:rPr>
  </w:style>
  <w:style w:type="character" w:customStyle="1" w:styleId="2b">
    <w:name w:val="Основной текст 2 Знак"/>
    <w:basedOn w:val="a4"/>
    <w:link w:val="2c"/>
    <w:locked/>
    <w:rsid w:val="00880F6C"/>
    <w:rPr>
      <w:rFonts w:ascii="Arial" w:hAnsi="Arial" w:cs="Arial"/>
      <w:sz w:val="25"/>
      <w:szCs w:val="25"/>
    </w:rPr>
  </w:style>
  <w:style w:type="character" w:customStyle="1" w:styleId="2d">
    <w:name w:val="Основной текст с отступом 2 Знак"/>
    <w:aliases w:val="Знак Знак1"/>
    <w:basedOn w:val="a4"/>
    <w:locked/>
    <w:rsid w:val="00880F6C"/>
    <w:rPr>
      <w:rFonts w:cs="Times New Roman"/>
      <w:sz w:val="24"/>
    </w:rPr>
  </w:style>
  <w:style w:type="paragraph" w:styleId="2e">
    <w:name w:val="Body Text Indent 2"/>
    <w:basedOn w:val="a3"/>
    <w:link w:val="214"/>
    <w:uiPriority w:val="99"/>
    <w:semiHidden/>
    <w:unhideWhenUsed/>
    <w:rsid w:val="00880F6C"/>
    <w:pPr>
      <w:suppressAutoHyphens/>
      <w:spacing w:after="160" w:line="240" w:lineRule="exact"/>
      <w:ind w:firstLine="0"/>
      <w:jc w:val="left"/>
    </w:pPr>
    <w:rPr>
      <w:rFonts w:ascii="Verdana" w:hAnsi="Verdana"/>
      <w:sz w:val="20"/>
      <w:szCs w:val="20"/>
      <w:lang w:val="en-US" w:eastAsia="ar-SA"/>
    </w:rPr>
  </w:style>
  <w:style w:type="character" w:customStyle="1" w:styleId="214">
    <w:name w:val="Основной текст с отступом 2 Знак1"/>
    <w:basedOn w:val="a4"/>
    <w:link w:val="2e"/>
    <w:uiPriority w:val="99"/>
    <w:semiHidden/>
    <w:locked/>
    <w:rsid w:val="00880F6C"/>
    <w:rPr>
      <w:rFonts w:ascii="Verdana" w:hAnsi="Verdana" w:cs="Times New Roman"/>
      <w:sz w:val="20"/>
      <w:szCs w:val="20"/>
      <w:lang w:val="en-US" w:eastAsia="ar-SA" w:bidi="ar-SA"/>
    </w:rPr>
  </w:style>
  <w:style w:type="character" w:customStyle="1" w:styleId="1fb">
    <w:name w:val="Текст примечания Знак1"/>
    <w:basedOn w:val="a4"/>
    <w:uiPriority w:val="99"/>
    <w:semiHidden/>
    <w:rsid w:val="00880F6C"/>
    <w:rPr>
      <w:rFonts w:ascii="Times New Roman" w:hAnsi="Times New Roman" w:cs="Times New Roman"/>
      <w:sz w:val="20"/>
      <w:szCs w:val="20"/>
      <w:lang w:eastAsia="ar-SA" w:bidi="ar-SA"/>
    </w:rPr>
  </w:style>
  <w:style w:type="paragraph" w:customStyle="1" w:styleId="affff2">
    <w:name w:val="Обычный + по ширине"/>
    <w:basedOn w:val="a3"/>
    <w:rsid w:val="00880F6C"/>
    <w:pPr>
      <w:suppressAutoHyphens/>
      <w:spacing w:line="240" w:lineRule="auto"/>
      <w:ind w:firstLine="0"/>
    </w:pPr>
    <w:rPr>
      <w:sz w:val="24"/>
      <w:szCs w:val="24"/>
      <w:lang w:eastAsia="ar-SA"/>
    </w:rPr>
  </w:style>
  <w:style w:type="paragraph" w:customStyle="1" w:styleId="Default">
    <w:name w:val="Default"/>
    <w:rsid w:val="00880F6C"/>
    <w:pPr>
      <w:autoSpaceDE w:val="0"/>
      <w:autoSpaceDN w:val="0"/>
      <w:adjustRightInd w:val="0"/>
      <w:spacing w:line="240" w:lineRule="auto"/>
      <w:ind w:firstLine="0"/>
      <w:jc w:val="left"/>
    </w:pPr>
    <w:rPr>
      <w:rFonts w:ascii="Times New Roman" w:hAnsi="Times New Roman" w:cs="Times New Roman"/>
      <w:color w:val="000000"/>
      <w:sz w:val="24"/>
      <w:szCs w:val="24"/>
      <w:lang w:eastAsia="ru-RU"/>
    </w:rPr>
  </w:style>
  <w:style w:type="character" w:customStyle="1" w:styleId="ListParagraphChar">
    <w:name w:val="List Paragraph Char"/>
    <w:link w:val="2f"/>
    <w:locked/>
    <w:rsid w:val="00880F6C"/>
    <w:rPr>
      <w:rFonts w:ascii="Calibri" w:hAnsi="Calibri"/>
    </w:rPr>
  </w:style>
  <w:style w:type="paragraph" w:customStyle="1" w:styleId="2f">
    <w:name w:val="Абзац списка2"/>
    <w:basedOn w:val="a3"/>
    <w:link w:val="ListParagraphChar"/>
    <w:rsid w:val="00880F6C"/>
    <w:pPr>
      <w:spacing w:after="200" w:line="276" w:lineRule="auto"/>
      <w:ind w:left="720" w:firstLine="0"/>
      <w:contextualSpacing/>
      <w:jc w:val="left"/>
    </w:pPr>
    <w:rPr>
      <w:rFonts w:ascii="Calibri" w:hAnsi="Calibri" w:cs="Calibri"/>
      <w:sz w:val="22"/>
      <w:szCs w:val="22"/>
    </w:rPr>
  </w:style>
  <w:style w:type="paragraph" w:customStyle="1" w:styleId="2f0">
    <w:name w:val="Обычный2"/>
    <w:uiPriority w:val="99"/>
    <w:rsid w:val="00880F6C"/>
    <w:pPr>
      <w:widowControl w:val="0"/>
      <w:suppressAutoHyphens/>
      <w:spacing w:line="240" w:lineRule="auto"/>
      <w:ind w:firstLine="0"/>
      <w:jc w:val="left"/>
    </w:pPr>
    <w:rPr>
      <w:rFonts w:ascii="Times New Roman" w:hAnsi="Times New Roman" w:cs="Times New Roman"/>
      <w:sz w:val="20"/>
      <w:szCs w:val="20"/>
      <w:lang w:eastAsia="ar-SA"/>
    </w:rPr>
  </w:style>
  <w:style w:type="paragraph" w:customStyle="1" w:styleId="2f1">
    <w:name w:val="Без интервала2"/>
    <w:rsid w:val="00880F6C"/>
    <w:pPr>
      <w:widowControl w:val="0"/>
      <w:suppressAutoHyphens/>
      <w:spacing w:after="200" w:line="276" w:lineRule="auto"/>
      <w:ind w:firstLine="0"/>
      <w:jc w:val="left"/>
    </w:pPr>
    <w:rPr>
      <w:rFonts w:ascii="Calibri" w:hAnsi="Calibri" w:cs="Calibri"/>
      <w:kern w:val="2"/>
      <w:lang w:eastAsia="ar-SA"/>
    </w:rPr>
  </w:style>
  <w:style w:type="paragraph" w:customStyle="1" w:styleId="western">
    <w:name w:val="western"/>
    <w:basedOn w:val="a3"/>
    <w:rsid w:val="00880F6C"/>
    <w:pPr>
      <w:spacing w:before="100" w:beforeAutospacing="1" w:line="240" w:lineRule="auto"/>
      <w:ind w:firstLine="504"/>
    </w:pPr>
    <w:rPr>
      <w:color w:val="000000"/>
      <w:lang w:eastAsia="ru-RU"/>
    </w:rPr>
  </w:style>
  <w:style w:type="paragraph" w:customStyle="1" w:styleId="ConsTitle">
    <w:name w:val="ConsTitle"/>
    <w:rsid w:val="00880F6C"/>
    <w:pPr>
      <w:widowControl w:val="0"/>
      <w:snapToGrid w:val="0"/>
      <w:spacing w:line="240" w:lineRule="auto"/>
      <w:ind w:firstLine="0"/>
      <w:jc w:val="left"/>
    </w:pPr>
    <w:rPr>
      <w:rFonts w:ascii="Arial" w:hAnsi="Arial" w:cs="Times New Roman"/>
      <w:b/>
      <w:sz w:val="16"/>
      <w:szCs w:val="20"/>
      <w:lang w:eastAsia="ru-RU"/>
    </w:rPr>
  </w:style>
  <w:style w:type="paragraph" w:styleId="20">
    <w:name w:val="List Number 2"/>
    <w:basedOn w:val="a3"/>
    <w:uiPriority w:val="99"/>
    <w:semiHidden/>
    <w:unhideWhenUsed/>
    <w:rsid w:val="00880F6C"/>
    <w:pPr>
      <w:numPr>
        <w:numId w:val="4"/>
      </w:numPr>
      <w:spacing w:line="240" w:lineRule="auto"/>
      <w:jc w:val="left"/>
    </w:pPr>
    <w:rPr>
      <w:rFonts w:ascii="Arial" w:hAnsi="Arial" w:cs="Arial"/>
      <w:sz w:val="24"/>
      <w:szCs w:val="25"/>
      <w:lang w:eastAsia="ru-RU"/>
    </w:rPr>
  </w:style>
  <w:style w:type="paragraph" w:customStyle="1" w:styleId="2f2">
    <w:name w:val="Стиль2"/>
    <w:basedOn w:val="20"/>
    <w:rsid w:val="00880F6C"/>
  </w:style>
  <w:style w:type="paragraph" w:customStyle="1" w:styleId="11">
    <w:name w:val="Стиль1"/>
    <w:basedOn w:val="a3"/>
    <w:rsid w:val="00880F6C"/>
    <w:pPr>
      <w:keepNext/>
      <w:keepLines/>
      <w:widowControl w:val="0"/>
      <w:numPr>
        <w:numId w:val="5"/>
      </w:numPr>
      <w:suppressLineNumbers/>
      <w:tabs>
        <w:tab w:val="num" w:pos="432"/>
      </w:tabs>
      <w:suppressAutoHyphens/>
      <w:spacing w:after="60" w:line="240" w:lineRule="auto"/>
      <w:ind w:left="432" w:hanging="432"/>
      <w:jc w:val="left"/>
    </w:pPr>
    <w:rPr>
      <w:b/>
      <w:szCs w:val="24"/>
      <w:lang w:eastAsia="ru-RU"/>
    </w:rPr>
  </w:style>
  <w:style w:type="paragraph" w:customStyle="1" w:styleId="3">
    <w:name w:val="Стиль3"/>
    <w:basedOn w:val="2e"/>
    <w:qFormat/>
    <w:rsid w:val="00880F6C"/>
    <w:pPr>
      <w:widowControl w:val="0"/>
      <w:numPr>
        <w:ilvl w:val="2"/>
        <w:numId w:val="5"/>
      </w:numPr>
      <w:tabs>
        <w:tab w:val="num" w:pos="1307"/>
      </w:tabs>
      <w:suppressAutoHyphens w:val="0"/>
      <w:adjustRightInd w:val="0"/>
      <w:spacing w:after="0" w:line="240" w:lineRule="auto"/>
      <w:ind w:left="1080"/>
      <w:jc w:val="both"/>
    </w:pPr>
    <w:rPr>
      <w:rFonts w:ascii="Times New Roman" w:hAnsi="Times New Roman"/>
      <w:sz w:val="24"/>
    </w:rPr>
  </w:style>
  <w:style w:type="paragraph" w:customStyle="1" w:styleId="2-110">
    <w:name w:val="содержание2-11"/>
    <w:basedOn w:val="a3"/>
    <w:rsid w:val="00880F6C"/>
    <w:pPr>
      <w:spacing w:after="60" w:line="240" w:lineRule="auto"/>
      <w:ind w:firstLine="0"/>
    </w:pPr>
    <w:rPr>
      <w:sz w:val="24"/>
      <w:szCs w:val="24"/>
      <w:lang w:eastAsia="ru-RU"/>
    </w:rPr>
  </w:style>
  <w:style w:type="paragraph" w:customStyle="1" w:styleId="Textbody">
    <w:name w:val="Text body"/>
    <w:basedOn w:val="a3"/>
    <w:rsid w:val="00880F6C"/>
    <w:pPr>
      <w:widowControl w:val="0"/>
      <w:suppressAutoHyphens/>
      <w:autoSpaceDN w:val="0"/>
      <w:spacing w:after="120" w:line="240" w:lineRule="auto"/>
      <w:ind w:firstLine="0"/>
      <w:jc w:val="left"/>
    </w:pPr>
    <w:rPr>
      <w:rFonts w:cs="Tahoma"/>
      <w:kern w:val="3"/>
      <w:sz w:val="24"/>
      <w:szCs w:val="24"/>
      <w:lang w:eastAsia="ru-RU"/>
    </w:rPr>
  </w:style>
  <w:style w:type="paragraph" w:customStyle="1" w:styleId="affff3">
    <w:name w:val="Содержимое таблицы"/>
    <w:basedOn w:val="a3"/>
    <w:rsid w:val="00880F6C"/>
    <w:pPr>
      <w:widowControl w:val="0"/>
      <w:suppressLineNumbers/>
      <w:suppressAutoHyphens/>
      <w:spacing w:line="240" w:lineRule="auto"/>
      <w:ind w:firstLine="0"/>
      <w:jc w:val="left"/>
    </w:pPr>
    <w:rPr>
      <w:kern w:val="2"/>
      <w:sz w:val="24"/>
      <w:szCs w:val="24"/>
      <w:lang w:eastAsia="hi-IN" w:bidi="hi-IN"/>
    </w:rPr>
  </w:style>
  <w:style w:type="paragraph" w:customStyle="1" w:styleId="affff4">
    <w:name w:val="Основной абзац"/>
    <w:basedOn w:val="a3"/>
    <w:rsid w:val="00880F6C"/>
    <w:pPr>
      <w:ind w:firstLine="851"/>
    </w:pPr>
    <w:rPr>
      <w:sz w:val="24"/>
      <w:szCs w:val="24"/>
    </w:rPr>
  </w:style>
  <w:style w:type="character" w:customStyle="1" w:styleId="414">
    <w:name w:val="Стиль Заголовок 4 + По ширине1 Знак"/>
    <w:link w:val="415"/>
    <w:locked/>
    <w:rsid w:val="00880F6C"/>
    <w:rPr>
      <w:rFonts w:ascii="Tahoma" w:hAnsi="Tahoma"/>
      <w:b/>
      <w:sz w:val="28"/>
    </w:rPr>
  </w:style>
  <w:style w:type="paragraph" w:customStyle="1" w:styleId="415">
    <w:name w:val="Стиль Заголовок 4 + По ширине1"/>
    <w:link w:val="414"/>
    <w:rsid w:val="00880F6C"/>
    <w:pPr>
      <w:tabs>
        <w:tab w:val="num" w:pos="312"/>
      </w:tabs>
      <w:spacing w:line="240" w:lineRule="auto"/>
      <w:ind w:left="1049" w:hanging="907"/>
    </w:pPr>
    <w:rPr>
      <w:rFonts w:ascii="Tahoma" w:hAnsi="Tahoma" w:cs="Tahoma"/>
      <w:b/>
      <w:sz w:val="28"/>
    </w:rPr>
  </w:style>
  <w:style w:type="character" w:customStyle="1" w:styleId="1fc">
    <w:name w:val="Маркированный 1 уровень Знак Знак"/>
    <w:link w:val="10"/>
    <w:locked/>
    <w:rsid w:val="00880F6C"/>
    <w:rPr>
      <w:rFonts w:ascii="Tahoma" w:hAnsi="Tahoma" w:cs="Times New Roman"/>
    </w:rPr>
  </w:style>
  <w:style w:type="paragraph" w:customStyle="1" w:styleId="10">
    <w:name w:val="Маркированный 1 уровень"/>
    <w:link w:val="1fc"/>
    <w:rsid w:val="00880F6C"/>
    <w:pPr>
      <w:numPr>
        <w:numId w:val="7"/>
      </w:numPr>
      <w:spacing w:line="276" w:lineRule="auto"/>
      <w:jc w:val="left"/>
    </w:pPr>
    <w:rPr>
      <w:rFonts w:ascii="Tahoma" w:hAnsi="Tahoma" w:cs="Times New Roman"/>
    </w:rPr>
  </w:style>
  <w:style w:type="paragraph" w:customStyle="1" w:styleId="Normal1">
    <w:name w:val="Normal1"/>
    <w:rsid w:val="00880F6C"/>
    <w:pPr>
      <w:widowControl w:val="0"/>
      <w:snapToGrid w:val="0"/>
      <w:spacing w:line="300" w:lineRule="auto"/>
      <w:ind w:firstLine="720"/>
    </w:pPr>
    <w:rPr>
      <w:rFonts w:ascii="Times New Roman" w:hAnsi="Times New Roman" w:cs="Times New Roman"/>
      <w:sz w:val="24"/>
      <w:szCs w:val="20"/>
      <w:lang w:eastAsia="ru-RU"/>
    </w:rPr>
  </w:style>
  <w:style w:type="paragraph" w:customStyle="1" w:styleId="u-2-normal1">
    <w:name w:val="u-2-normal1"/>
    <w:basedOn w:val="a3"/>
    <w:rsid w:val="00880F6C"/>
    <w:pPr>
      <w:spacing w:before="100" w:beforeAutospacing="1" w:after="100" w:afterAutospacing="1" w:line="240" w:lineRule="auto"/>
      <w:ind w:firstLine="0"/>
      <w:jc w:val="left"/>
    </w:pPr>
    <w:rPr>
      <w:sz w:val="24"/>
      <w:szCs w:val="24"/>
      <w:lang w:eastAsia="ru-RU"/>
    </w:rPr>
  </w:style>
  <w:style w:type="paragraph" w:customStyle="1" w:styleId="u-2-msofooter">
    <w:name w:val="u-2-msofooter"/>
    <w:basedOn w:val="a3"/>
    <w:rsid w:val="00880F6C"/>
    <w:pPr>
      <w:spacing w:before="100" w:beforeAutospacing="1" w:after="100" w:afterAutospacing="1" w:line="240" w:lineRule="auto"/>
      <w:ind w:firstLine="0"/>
      <w:jc w:val="left"/>
    </w:pPr>
    <w:rPr>
      <w:sz w:val="24"/>
      <w:szCs w:val="24"/>
      <w:lang w:eastAsia="ru-RU"/>
    </w:rPr>
  </w:style>
  <w:style w:type="paragraph" w:customStyle="1" w:styleId="1fd">
    <w:name w:val="Название1"/>
    <w:basedOn w:val="a3"/>
    <w:rsid w:val="00880F6C"/>
    <w:pPr>
      <w:suppressLineNumbers/>
      <w:suppressAutoHyphens/>
      <w:spacing w:before="120" w:after="120" w:line="240" w:lineRule="auto"/>
      <w:ind w:firstLine="0"/>
      <w:jc w:val="left"/>
    </w:pPr>
    <w:rPr>
      <w:rFonts w:ascii="Arial" w:hAnsi="Arial" w:cs="Tahoma"/>
      <w:i/>
      <w:iCs/>
      <w:sz w:val="20"/>
      <w:szCs w:val="24"/>
      <w:lang w:eastAsia="ar-SA"/>
    </w:rPr>
  </w:style>
  <w:style w:type="paragraph" w:customStyle="1" w:styleId="1fe">
    <w:name w:val="Указатель1"/>
    <w:basedOn w:val="a3"/>
    <w:rsid w:val="00880F6C"/>
    <w:pPr>
      <w:suppressLineNumbers/>
      <w:suppressAutoHyphens/>
      <w:spacing w:line="240" w:lineRule="auto"/>
      <w:ind w:firstLine="0"/>
      <w:jc w:val="left"/>
    </w:pPr>
    <w:rPr>
      <w:rFonts w:ascii="Arial" w:hAnsi="Arial" w:cs="Tahoma"/>
      <w:sz w:val="24"/>
      <w:szCs w:val="24"/>
      <w:lang w:eastAsia="ar-SA"/>
    </w:rPr>
  </w:style>
  <w:style w:type="paragraph" w:customStyle="1" w:styleId="1ff">
    <w:name w:val="Обычный1"/>
    <w:rsid w:val="00880F6C"/>
    <w:pPr>
      <w:suppressAutoHyphens/>
      <w:snapToGrid w:val="0"/>
      <w:spacing w:line="240" w:lineRule="auto"/>
      <w:ind w:firstLine="0"/>
      <w:jc w:val="left"/>
    </w:pPr>
    <w:rPr>
      <w:rFonts w:ascii="Times New Roman" w:hAnsi="Times New Roman" w:cs="Times New Roman"/>
      <w:sz w:val="20"/>
      <w:szCs w:val="20"/>
      <w:lang w:eastAsia="ar-SA"/>
    </w:rPr>
  </w:style>
  <w:style w:type="paragraph" w:customStyle="1" w:styleId="215">
    <w:name w:val="Список 21"/>
    <w:basedOn w:val="a3"/>
    <w:rsid w:val="00880F6C"/>
    <w:pPr>
      <w:widowControl w:val="0"/>
      <w:suppressAutoHyphens/>
      <w:autoSpaceDE w:val="0"/>
      <w:spacing w:line="240" w:lineRule="auto"/>
      <w:ind w:left="566" w:hanging="283"/>
      <w:jc w:val="left"/>
    </w:pPr>
    <w:rPr>
      <w:b/>
      <w:bCs/>
      <w:sz w:val="20"/>
      <w:szCs w:val="20"/>
      <w:lang w:eastAsia="ar-SA"/>
    </w:rPr>
  </w:style>
  <w:style w:type="paragraph" w:customStyle="1" w:styleId="1ff0">
    <w:name w:val="Текст примечания1"/>
    <w:basedOn w:val="a3"/>
    <w:rsid w:val="00880F6C"/>
    <w:pPr>
      <w:suppressAutoHyphens/>
      <w:spacing w:line="240" w:lineRule="auto"/>
      <w:ind w:firstLine="0"/>
      <w:jc w:val="left"/>
    </w:pPr>
    <w:rPr>
      <w:sz w:val="20"/>
      <w:szCs w:val="20"/>
      <w:lang w:eastAsia="ar-SA"/>
    </w:rPr>
  </w:style>
  <w:style w:type="paragraph" w:customStyle="1" w:styleId="affff5">
    <w:name w:val="Заголовок таблицы"/>
    <w:basedOn w:val="affff3"/>
    <w:rsid w:val="00880F6C"/>
    <w:pPr>
      <w:widowControl/>
      <w:jc w:val="center"/>
    </w:pPr>
    <w:rPr>
      <w:b/>
      <w:bCs/>
      <w:kern w:val="0"/>
      <w:lang w:eastAsia="ar-SA" w:bidi="ar-SA"/>
    </w:rPr>
  </w:style>
  <w:style w:type="paragraph" w:customStyle="1" w:styleId="affff6">
    <w:name w:val="Содержимое врезки"/>
    <w:basedOn w:val="afc"/>
    <w:rsid w:val="00880F6C"/>
    <w:pPr>
      <w:suppressAutoHyphens/>
      <w:autoSpaceDE/>
      <w:autoSpaceDN/>
      <w:adjustRightInd/>
      <w:jc w:val="center"/>
    </w:pPr>
    <w:rPr>
      <w:rFonts w:ascii="Times New Roman" w:hAnsi="Times New Roman"/>
      <w:bCs/>
      <w:i w:val="0"/>
      <w:sz w:val="32"/>
      <w:szCs w:val="24"/>
      <w:lang w:eastAsia="ar-SA"/>
    </w:rPr>
  </w:style>
  <w:style w:type="paragraph" w:customStyle="1" w:styleId="affff7">
    <w:name w:val="текст сноски"/>
    <w:basedOn w:val="a3"/>
    <w:rsid w:val="00880F6C"/>
    <w:pPr>
      <w:widowControl w:val="0"/>
      <w:spacing w:line="240" w:lineRule="auto"/>
      <w:ind w:firstLine="0"/>
      <w:jc w:val="left"/>
    </w:pPr>
    <w:rPr>
      <w:rFonts w:ascii="Gelvetsky 12pt" w:hAnsi="Gelvetsky 12pt"/>
      <w:sz w:val="24"/>
      <w:szCs w:val="20"/>
      <w:lang w:val="en-US" w:eastAsia="ru-RU"/>
    </w:rPr>
  </w:style>
  <w:style w:type="paragraph" w:customStyle="1" w:styleId="2f3">
    <w:name w:val="Знак2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221">
    <w:name w:val="Список 22"/>
    <w:basedOn w:val="a3"/>
    <w:rsid w:val="00880F6C"/>
    <w:pPr>
      <w:widowControl w:val="0"/>
      <w:suppressAutoHyphens/>
      <w:autoSpaceDE w:val="0"/>
      <w:spacing w:line="240" w:lineRule="auto"/>
      <w:ind w:left="566" w:hanging="283"/>
      <w:jc w:val="left"/>
    </w:pPr>
    <w:rPr>
      <w:b/>
      <w:bCs/>
      <w:sz w:val="20"/>
      <w:szCs w:val="20"/>
      <w:lang w:eastAsia="ar-SA"/>
    </w:rPr>
  </w:style>
  <w:style w:type="paragraph" w:customStyle="1" w:styleId="39">
    <w:name w:val="Знак3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1">
    <w:name w:val="Знак1"/>
    <w:basedOn w:val="a3"/>
    <w:rsid w:val="00880F6C"/>
    <w:pPr>
      <w:spacing w:after="160" w:line="240" w:lineRule="exact"/>
      <w:ind w:firstLine="0"/>
      <w:jc w:val="left"/>
    </w:pPr>
    <w:rPr>
      <w:rFonts w:ascii="Verdana" w:hAnsi="Verdana" w:cs="Verdana"/>
      <w:sz w:val="20"/>
      <w:szCs w:val="20"/>
      <w:lang w:val="en-US"/>
    </w:rPr>
  </w:style>
  <w:style w:type="paragraph" w:customStyle="1" w:styleId="216">
    <w:name w:val="21"/>
    <w:basedOn w:val="a3"/>
    <w:rsid w:val="00880F6C"/>
    <w:pPr>
      <w:autoSpaceDE w:val="0"/>
      <w:spacing w:line="240" w:lineRule="auto"/>
      <w:ind w:left="566" w:hanging="283"/>
      <w:jc w:val="left"/>
    </w:pPr>
    <w:rPr>
      <w:b/>
      <w:bCs/>
      <w:sz w:val="20"/>
      <w:szCs w:val="20"/>
      <w:lang w:eastAsia="ru-RU"/>
    </w:rPr>
  </w:style>
  <w:style w:type="paragraph" w:customStyle="1" w:styleId="116">
    <w:name w:val="Знак Знак Знак Знак Знак Знак Знак Знак1 Знак Знак Знак Знак Знак Знак Знак1"/>
    <w:basedOn w:val="a3"/>
    <w:rsid w:val="00880F6C"/>
    <w:pPr>
      <w:spacing w:after="160" w:line="240" w:lineRule="exact"/>
      <w:ind w:firstLine="0"/>
      <w:jc w:val="left"/>
    </w:pPr>
    <w:rPr>
      <w:rFonts w:ascii="Verdana" w:hAnsi="Verdana" w:cs="Verdana"/>
      <w:sz w:val="20"/>
      <w:szCs w:val="20"/>
      <w:lang w:val="en-US"/>
    </w:rPr>
  </w:style>
  <w:style w:type="paragraph" w:customStyle="1" w:styleId="ConsNormal">
    <w:name w:val="ConsNormal"/>
    <w:rsid w:val="00880F6C"/>
    <w:pPr>
      <w:widowControl w:val="0"/>
      <w:snapToGrid w:val="0"/>
      <w:spacing w:line="240" w:lineRule="auto"/>
      <w:ind w:firstLine="720"/>
      <w:jc w:val="left"/>
    </w:pPr>
    <w:rPr>
      <w:rFonts w:ascii="Consultant" w:hAnsi="Consultant" w:cs="Times New Roman"/>
      <w:sz w:val="20"/>
      <w:szCs w:val="20"/>
      <w:lang w:eastAsia="ru-RU"/>
    </w:rPr>
  </w:style>
  <w:style w:type="character" w:customStyle="1" w:styleId="3a">
    <w:name w:val="ТЗ_3 уровень_Маркер_круг Знак"/>
    <w:link w:val="30"/>
    <w:locked/>
    <w:rsid w:val="00880F6C"/>
    <w:rPr>
      <w:rFonts w:cs="Times New Roman"/>
      <w:sz w:val="24"/>
      <w:szCs w:val="24"/>
    </w:rPr>
  </w:style>
  <w:style w:type="paragraph" w:customStyle="1" w:styleId="30">
    <w:name w:val="ТЗ_3 уровень_Маркер_круг"/>
    <w:link w:val="3a"/>
    <w:qFormat/>
    <w:rsid w:val="00880F6C"/>
    <w:pPr>
      <w:keepLines/>
      <w:numPr>
        <w:numId w:val="8"/>
      </w:numPr>
      <w:spacing w:line="240" w:lineRule="auto"/>
      <w:contextualSpacing/>
    </w:pPr>
    <w:rPr>
      <w:rFonts w:cs="Times New Roman"/>
      <w:sz w:val="24"/>
      <w:szCs w:val="24"/>
    </w:rPr>
  </w:style>
  <w:style w:type="paragraph" w:customStyle="1" w:styleId="FR2">
    <w:name w:val="FR2"/>
    <w:rsid w:val="00880F6C"/>
    <w:pPr>
      <w:widowControl w:val="0"/>
      <w:snapToGrid w:val="0"/>
      <w:spacing w:line="240" w:lineRule="auto"/>
      <w:ind w:firstLine="280"/>
    </w:pPr>
    <w:rPr>
      <w:rFonts w:ascii="Times New Roman" w:hAnsi="Times New Roman" w:cs="Times New Roman"/>
      <w:sz w:val="20"/>
      <w:szCs w:val="20"/>
      <w:lang w:eastAsia="ru-RU"/>
    </w:rPr>
  </w:style>
  <w:style w:type="paragraph" w:customStyle="1" w:styleId="Iauiue">
    <w:name w:val="Iau?iue"/>
    <w:rsid w:val="00880F6C"/>
    <w:pPr>
      <w:spacing w:line="240" w:lineRule="auto"/>
      <w:ind w:firstLine="0"/>
      <w:jc w:val="left"/>
    </w:pPr>
    <w:rPr>
      <w:rFonts w:ascii="Times New Roman" w:hAnsi="Times New Roman" w:cs="Times New Roman"/>
      <w:sz w:val="20"/>
      <w:szCs w:val="20"/>
      <w:lang w:val="en-US" w:eastAsia="ru-RU"/>
    </w:rPr>
  </w:style>
  <w:style w:type="paragraph" w:customStyle="1" w:styleId="left">
    <w:name w:val="left"/>
    <w:rsid w:val="00880F6C"/>
    <w:pPr>
      <w:spacing w:line="240" w:lineRule="auto"/>
      <w:ind w:firstLine="0"/>
      <w:jc w:val="left"/>
    </w:pPr>
    <w:rPr>
      <w:rFonts w:ascii="Courier New" w:hAnsi="Courier New" w:cs="Times New Roman"/>
      <w:b/>
      <w:sz w:val="20"/>
      <w:szCs w:val="20"/>
      <w:lang w:eastAsia="ru-RU"/>
    </w:rPr>
  </w:style>
  <w:style w:type="paragraph" w:customStyle="1" w:styleId="ConsNonformat">
    <w:name w:val="ConsNonformat"/>
    <w:rsid w:val="00880F6C"/>
    <w:pPr>
      <w:widowControl w:val="0"/>
      <w:snapToGrid w:val="0"/>
      <w:spacing w:line="240" w:lineRule="auto"/>
      <w:ind w:firstLine="0"/>
      <w:jc w:val="left"/>
    </w:pPr>
    <w:rPr>
      <w:rFonts w:ascii="Consultant" w:hAnsi="Consultant" w:cs="Times New Roman"/>
      <w:sz w:val="20"/>
      <w:szCs w:val="20"/>
      <w:lang w:eastAsia="ru-RU"/>
    </w:rPr>
  </w:style>
  <w:style w:type="paragraph" w:customStyle="1" w:styleId="ConsCell">
    <w:name w:val="ConsCell"/>
    <w:rsid w:val="00880F6C"/>
    <w:pPr>
      <w:widowControl w:val="0"/>
      <w:snapToGrid w:val="0"/>
      <w:spacing w:line="240" w:lineRule="auto"/>
      <w:ind w:firstLine="0"/>
      <w:jc w:val="left"/>
    </w:pPr>
    <w:rPr>
      <w:rFonts w:ascii="Arial" w:hAnsi="Arial" w:cs="Times New Roman"/>
      <w:sz w:val="20"/>
      <w:szCs w:val="20"/>
      <w:lang w:eastAsia="ru-RU"/>
    </w:rPr>
  </w:style>
  <w:style w:type="paragraph" w:customStyle="1" w:styleId="FR1">
    <w:name w:val="FR1"/>
    <w:rsid w:val="00880F6C"/>
    <w:pPr>
      <w:widowControl w:val="0"/>
      <w:snapToGrid w:val="0"/>
      <w:spacing w:before="160" w:line="300" w:lineRule="auto"/>
      <w:ind w:firstLine="0"/>
      <w:jc w:val="center"/>
    </w:pPr>
    <w:rPr>
      <w:rFonts w:ascii="Arial" w:hAnsi="Arial" w:cs="Times New Roman"/>
      <w:sz w:val="16"/>
      <w:szCs w:val="20"/>
      <w:lang w:eastAsia="ru-RU"/>
    </w:rPr>
  </w:style>
  <w:style w:type="paragraph" w:customStyle="1" w:styleId="H2">
    <w:name w:val="H2"/>
    <w:basedOn w:val="a3"/>
    <w:next w:val="a3"/>
    <w:rsid w:val="00880F6C"/>
    <w:pPr>
      <w:keepNext/>
      <w:snapToGrid w:val="0"/>
      <w:spacing w:before="100" w:after="100" w:line="240" w:lineRule="auto"/>
      <w:ind w:firstLine="0"/>
      <w:jc w:val="left"/>
      <w:outlineLvl w:val="2"/>
    </w:pPr>
    <w:rPr>
      <w:b/>
      <w:sz w:val="36"/>
      <w:szCs w:val="20"/>
      <w:lang w:eastAsia="ru-RU"/>
    </w:rPr>
  </w:style>
  <w:style w:type="paragraph" w:customStyle="1" w:styleId="117">
    <w:name w:val="заголовок 11"/>
    <w:basedOn w:val="a3"/>
    <w:next w:val="a3"/>
    <w:rsid w:val="00880F6C"/>
    <w:pPr>
      <w:keepNext/>
      <w:spacing w:line="240" w:lineRule="auto"/>
      <w:ind w:firstLine="0"/>
      <w:jc w:val="center"/>
    </w:pPr>
    <w:rPr>
      <w:sz w:val="24"/>
      <w:szCs w:val="20"/>
      <w:lang w:eastAsia="ru-RU"/>
    </w:rPr>
  </w:style>
  <w:style w:type="paragraph" w:customStyle="1" w:styleId="314">
    <w:name w:val="Основной текст 31"/>
    <w:basedOn w:val="a3"/>
    <w:rsid w:val="00880F6C"/>
    <w:pPr>
      <w:spacing w:line="218" w:lineRule="auto"/>
      <w:ind w:right="-5" w:firstLine="0"/>
    </w:pPr>
    <w:rPr>
      <w:sz w:val="20"/>
      <w:szCs w:val="20"/>
      <w:lang w:eastAsia="ru-RU"/>
    </w:rPr>
  </w:style>
  <w:style w:type="paragraph" w:customStyle="1" w:styleId="1ff2">
    <w:name w:val="Обычный (веб)1"/>
    <w:basedOn w:val="a3"/>
    <w:rsid w:val="00880F6C"/>
    <w:pPr>
      <w:spacing w:before="100" w:after="100" w:line="240" w:lineRule="auto"/>
      <w:ind w:firstLine="0"/>
      <w:jc w:val="left"/>
    </w:pPr>
    <w:rPr>
      <w:rFonts w:ascii="Arial" w:hAnsi="Arial"/>
      <w:color w:val="000000"/>
      <w:sz w:val="10"/>
      <w:szCs w:val="20"/>
      <w:lang w:eastAsia="ru-RU"/>
    </w:rPr>
  </w:style>
  <w:style w:type="paragraph" w:customStyle="1" w:styleId="p4">
    <w:name w:val="p4"/>
    <w:basedOn w:val="a3"/>
    <w:rsid w:val="00880F6C"/>
    <w:pPr>
      <w:widowControl w:val="0"/>
      <w:tabs>
        <w:tab w:val="left" w:pos="760"/>
      </w:tabs>
      <w:snapToGrid w:val="0"/>
      <w:spacing w:line="280" w:lineRule="atLeast"/>
      <w:ind w:left="680" w:firstLine="0"/>
    </w:pPr>
    <w:rPr>
      <w:sz w:val="24"/>
      <w:szCs w:val="20"/>
      <w:lang w:eastAsia="ru-RU"/>
    </w:rPr>
  </w:style>
  <w:style w:type="paragraph" w:customStyle="1" w:styleId="xl29">
    <w:name w:val="xl29"/>
    <w:basedOn w:val="a3"/>
    <w:rsid w:val="00880F6C"/>
    <w:pPr>
      <w:spacing w:before="100" w:beforeAutospacing="1" w:after="100" w:afterAutospacing="1" w:line="240" w:lineRule="auto"/>
      <w:ind w:firstLine="0"/>
      <w:jc w:val="center"/>
    </w:pPr>
    <w:rPr>
      <w:rFonts w:ascii="Arial Narrow" w:hAnsi="Arial Narrow"/>
      <w:sz w:val="24"/>
      <w:szCs w:val="24"/>
      <w:lang w:val="en-US"/>
    </w:rPr>
  </w:style>
  <w:style w:type="paragraph" w:customStyle="1" w:styleId="Head93">
    <w:name w:val="Head 9.3"/>
    <w:basedOn w:val="a3"/>
    <w:next w:val="a3"/>
    <w:rsid w:val="00880F6C"/>
    <w:pPr>
      <w:keepNext/>
      <w:widowControl w:val="0"/>
      <w:suppressAutoHyphens/>
      <w:spacing w:before="240" w:after="60" w:line="240" w:lineRule="auto"/>
      <w:ind w:firstLine="0"/>
      <w:jc w:val="center"/>
    </w:pPr>
    <w:rPr>
      <w:rFonts w:ascii="Times New Roman Bold" w:hAnsi="Times New Roman Bold"/>
      <w:b/>
      <w:bCs/>
      <w:lang w:eastAsia="ru-RU"/>
    </w:rPr>
  </w:style>
  <w:style w:type="paragraph" w:customStyle="1" w:styleId="12">
    <w:name w:val="Список1"/>
    <w:basedOn w:val="a3"/>
    <w:rsid w:val="00880F6C"/>
    <w:pPr>
      <w:numPr>
        <w:numId w:val="9"/>
      </w:numPr>
      <w:tabs>
        <w:tab w:val="left" w:pos="7088"/>
      </w:tabs>
      <w:jc w:val="left"/>
    </w:pPr>
    <w:rPr>
      <w:sz w:val="24"/>
      <w:szCs w:val="20"/>
      <w:lang w:eastAsia="ru-RU"/>
    </w:rPr>
  </w:style>
  <w:style w:type="paragraph" w:customStyle="1" w:styleId="affff8">
    <w:name w:val="Осн. текст Д"/>
    <w:rsid w:val="00880F6C"/>
    <w:pPr>
      <w:snapToGrid w:val="0"/>
      <w:spacing w:after="40" w:line="240" w:lineRule="auto"/>
      <w:ind w:firstLine="284"/>
    </w:pPr>
    <w:rPr>
      <w:rFonts w:ascii="Times New Roman" w:hAnsi="Times New Roman" w:cs="Times New Roman"/>
      <w:sz w:val="24"/>
      <w:szCs w:val="20"/>
      <w:lang w:eastAsia="ru-RU"/>
    </w:rPr>
  </w:style>
  <w:style w:type="paragraph" w:customStyle="1" w:styleId="FormField">
    <w:name w:val="FormField"/>
    <w:basedOn w:val="a3"/>
    <w:rsid w:val="00880F6C"/>
    <w:pPr>
      <w:widowControl w:val="0"/>
      <w:spacing w:before="120" w:line="240" w:lineRule="auto"/>
      <w:ind w:firstLine="0"/>
      <w:jc w:val="left"/>
    </w:pPr>
    <w:rPr>
      <w:rFonts w:ascii="Arial" w:hAnsi="Arial"/>
      <w:b/>
      <w:sz w:val="24"/>
      <w:szCs w:val="20"/>
      <w:lang w:eastAsia="ru-RU"/>
    </w:rPr>
  </w:style>
  <w:style w:type="paragraph" w:customStyle="1" w:styleId="3---">
    <w:name w:val="3---"/>
    <w:basedOn w:val="a3"/>
    <w:rsid w:val="00880F6C"/>
    <w:pPr>
      <w:spacing w:before="120" w:after="120" w:line="240" w:lineRule="auto"/>
      <w:ind w:firstLine="0"/>
    </w:pPr>
    <w:rPr>
      <w:sz w:val="24"/>
      <w:szCs w:val="20"/>
      <w:lang w:eastAsia="ru-RU"/>
    </w:rPr>
  </w:style>
  <w:style w:type="paragraph" w:customStyle="1" w:styleId="affff9">
    <w:name w:val="Знак Знак 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ffffa">
    <w:name w:val="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ffffb">
    <w:name w:val="Знак Знак Знак 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3b">
    <w:name w:val="Стиль3 Знак Знак Знак Знак"/>
    <w:basedOn w:val="2e"/>
    <w:rsid w:val="00880F6C"/>
    <w:pPr>
      <w:widowControl w:val="0"/>
      <w:tabs>
        <w:tab w:val="num" w:pos="227"/>
      </w:tabs>
      <w:suppressAutoHyphens w:val="0"/>
      <w:adjustRightInd w:val="0"/>
      <w:spacing w:after="0" w:line="240" w:lineRule="auto"/>
      <w:jc w:val="both"/>
    </w:pPr>
    <w:rPr>
      <w:rFonts w:ascii="Times New Roman" w:hAnsi="Times New Roman"/>
      <w:sz w:val="24"/>
    </w:rPr>
  </w:style>
  <w:style w:type="paragraph" w:customStyle="1" w:styleId="3c">
    <w:name w:val="3"/>
    <w:basedOn w:val="a3"/>
    <w:rsid w:val="00880F6C"/>
    <w:pPr>
      <w:spacing w:before="100" w:beforeAutospacing="1" w:after="100" w:afterAutospacing="1" w:line="240" w:lineRule="auto"/>
      <w:ind w:firstLine="0"/>
      <w:jc w:val="left"/>
    </w:pPr>
    <w:rPr>
      <w:sz w:val="24"/>
      <w:szCs w:val="24"/>
      <w:lang w:eastAsia="ru-RU"/>
    </w:rPr>
  </w:style>
  <w:style w:type="paragraph" w:customStyle="1" w:styleId="1ff3">
    <w:name w:val="Знак1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4">
    <w:name w:val="Знак Знак Знак Знак Знак Знак Знак Знак Знак Знак1"/>
    <w:basedOn w:val="a3"/>
    <w:rsid w:val="00880F6C"/>
    <w:pPr>
      <w:spacing w:after="160" w:line="240" w:lineRule="exact"/>
      <w:ind w:firstLine="0"/>
      <w:jc w:val="left"/>
    </w:pPr>
    <w:rPr>
      <w:rFonts w:ascii="Verdana" w:hAnsi="Verdana" w:cs="Verdana"/>
      <w:sz w:val="20"/>
      <w:szCs w:val="20"/>
      <w:lang w:val="en-US"/>
    </w:rPr>
  </w:style>
  <w:style w:type="paragraph" w:customStyle="1" w:styleId="affffc">
    <w:name w:val="Знак Знак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a1">
    <w:name w:val="Т Номер"/>
    <w:basedOn w:val="a3"/>
    <w:rsid w:val="00880F6C"/>
    <w:pPr>
      <w:numPr>
        <w:numId w:val="10"/>
      </w:numPr>
      <w:spacing w:before="60" w:after="60" w:line="240" w:lineRule="auto"/>
      <w:jc w:val="left"/>
    </w:pPr>
    <w:rPr>
      <w:sz w:val="24"/>
      <w:szCs w:val="24"/>
      <w:lang w:eastAsia="ru-RU"/>
    </w:rPr>
  </w:style>
  <w:style w:type="paragraph" w:customStyle="1" w:styleId="a0">
    <w:name w:val="Марксписок_Е"/>
    <w:rsid w:val="00880F6C"/>
    <w:pPr>
      <w:numPr>
        <w:numId w:val="11"/>
      </w:numPr>
      <w:spacing w:line="240" w:lineRule="auto"/>
      <w:jc w:val="left"/>
    </w:pPr>
    <w:rPr>
      <w:rFonts w:ascii="Times New Roman" w:hAnsi="Times New Roman" w:cs="Times New Roman"/>
      <w:sz w:val="24"/>
      <w:szCs w:val="20"/>
    </w:rPr>
  </w:style>
  <w:style w:type="paragraph" w:customStyle="1" w:styleId="E1">
    <w:name w:val="Текст_E"/>
    <w:basedOn w:val="a3"/>
    <w:rsid w:val="00880F6C"/>
    <w:pPr>
      <w:spacing w:before="120" w:after="120" w:line="240" w:lineRule="auto"/>
      <w:ind w:firstLine="0"/>
    </w:pPr>
    <w:rPr>
      <w:sz w:val="24"/>
      <w:szCs w:val="24"/>
      <w:lang w:eastAsia="ru-RU"/>
    </w:rPr>
  </w:style>
  <w:style w:type="paragraph" w:customStyle="1" w:styleId="3d">
    <w:name w:val="Знак3"/>
    <w:basedOn w:val="a3"/>
    <w:rsid w:val="00880F6C"/>
    <w:pPr>
      <w:spacing w:after="160" w:line="240" w:lineRule="exact"/>
      <w:ind w:firstLine="0"/>
      <w:jc w:val="left"/>
    </w:pPr>
    <w:rPr>
      <w:rFonts w:ascii="Verdana" w:hAnsi="Verdana" w:cs="Verdana"/>
      <w:sz w:val="20"/>
      <w:szCs w:val="20"/>
      <w:lang w:val="en-US"/>
    </w:rPr>
  </w:style>
  <w:style w:type="paragraph" w:customStyle="1" w:styleId="m1">
    <w:name w:val="m1"/>
    <w:basedOn w:val="afffb"/>
    <w:rsid w:val="00880F6C"/>
    <w:pPr>
      <w:tabs>
        <w:tab w:val="num" w:pos="567"/>
      </w:tabs>
      <w:spacing w:before="100" w:beforeAutospacing="1" w:after="100" w:afterAutospacing="1"/>
      <w:ind w:left="567" w:hanging="283"/>
    </w:pPr>
    <w:rPr>
      <w:sz w:val="20"/>
      <w:szCs w:val="20"/>
      <w:lang w:val="en-US" w:eastAsia="en-US"/>
    </w:rPr>
  </w:style>
  <w:style w:type="paragraph" w:customStyle="1" w:styleId="affffd">
    <w:name w:val="Нумсписок_тЕ"/>
    <w:rsid w:val="00880F6C"/>
    <w:pPr>
      <w:tabs>
        <w:tab w:val="num" w:pos="1363"/>
      </w:tabs>
      <w:spacing w:line="240" w:lineRule="auto"/>
      <w:ind w:left="1363" w:hanging="283"/>
      <w:jc w:val="left"/>
    </w:pPr>
    <w:rPr>
      <w:rFonts w:ascii="Times New Roman" w:hAnsi="Times New Roman" w:cs="Times New Roman"/>
      <w:bCs/>
      <w:sz w:val="20"/>
      <w:szCs w:val="20"/>
      <w:lang w:eastAsia="ru-RU"/>
    </w:rPr>
  </w:style>
  <w:style w:type="paragraph" w:customStyle="1" w:styleId="2f4">
    <w:name w:val="Требование_у2_тЕ"/>
    <w:basedOn w:val="a3"/>
    <w:rsid w:val="00880F6C"/>
    <w:pPr>
      <w:spacing w:beforeLines="60" w:line="240" w:lineRule="auto"/>
      <w:ind w:left="360" w:hanging="360"/>
    </w:pPr>
    <w:rPr>
      <w:sz w:val="20"/>
      <w:szCs w:val="20"/>
      <w:lang w:eastAsia="ru-RU"/>
    </w:rPr>
  </w:style>
  <w:style w:type="paragraph" w:customStyle="1" w:styleId="m2">
    <w:name w:val="m2"/>
    <w:basedOn w:val="m1"/>
    <w:rsid w:val="00880F6C"/>
    <w:pPr>
      <w:widowControl/>
      <w:numPr>
        <w:ilvl w:val="1"/>
        <w:numId w:val="12"/>
      </w:numPr>
      <w:tabs>
        <w:tab w:val="num" w:pos="360"/>
        <w:tab w:val="num" w:pos="885"/>
      </w:tabs>
      <w:spacing w:beforeAutospacing="0" w:afterAutospacing="0"/>
      <w:ind w:left="885" w:hanging="284"/>
      <w:jc w:val="left"/>
    </w:pPr>
    <w:rPr>
      <w:lang w:val="ru-RU"/>
    </w:rPr>
  </w:style>
  <w:style w:type="paragraph" w:customStyle="1" w:styleId="1ff5">
    <w:name w:val="Заг1_Е"/>
    <w:basedOn w:val="a3"/>
    <w:rsid w:val="00880F6C"/>
    <w:pPr>
      <w:widowControl w:val="0"/>
      <w:autoSpaceDE w:val="0"/>
      <w:autoSpaceDN w:val="0"/>
      <w:adjustRightInd w:val="0"/>
      <w:spacing w:line="240" w:lineRule="auto"/>
      <w:ind w:firstLine="0"/>
      <w:jc w:val="left"/>
    </w:pPr>
    <w:rPr>
      <w:b/>
      <w:bCs/>
      <w:szCs w:val="24"/>
      <w:lang w:eastAsia="ru-RU"/>
    </w:rPr>
  </w:style>
  <w:style w:type="paragraph" w:customStyle="1" w:styleId="2f5">
    <w:name w:val="Марксписок_у2_Е"/>
    <w:basedOn w:val="a3"/>
    <w:rsid w:val="00880F6C"/>
    <w:pPr>
      <w:tabs>
        <w:tab w:val="num" w:pos="1800"/>
      </w:tabs>
      <w:spacing w:line="240" w:lineRule="auto"/>
      <w:ind w:left="1800" w:hanging="360"/>
      <w:jc w:val="left"/>
    </w:pPr>
    <w:rPr>
      <w:sz w:val="24"/>
      <w:szCs w:val="24"/>
      <w:lang w:eastAsia="ru-RU"/>
    </w:rPr>
  </w:style>
  <w:style w:type="paragraph" w:customStyle="1" w:styleId="41">
    <w:name w:val="Требование4"/>
    <w:basedOn w:val="a3"/>
    <w:rsid w:val="00880F6C"/>
    <w:pPr>
      <w:numPr>
        <w:ilvl w:val="3"/>
        <w:numId w:val="13"/>
      </w:numPr>
      <w:tabs>
        <w:tab w:val="left" w:pos="851"/>
      </w:tabs>
      <w:spacing w:beforeLines="60" w:line="240" w:lineRule="auto"/>
      <w:ind w:left="4734"/>
      <w:jc w:val="left"/>
    </w:pPr>
    <w:rPr>
      <w:bCs/>
      <w:sz w:val="24"/>
      <w:szCs w:val="20"/>
      <w:lang w:eastAsia="ru-RU"/>
    </w:rPr>
  </w:style>
  <w:style w:type="paragraph" w:customStyle="1" w:styleId="New4E">
    <w:name w:val="МаркNew_4E"/>
    <w:basedOn w:val="a3"/>
    <w:rsid w:val="00880F6C"/>
    <w:pPr>
      <w:numPr>
        <w:numId w:val="14"/>
      </w:numPr>
      <w:spacing w:line="240" w:lineRule="auto"/>
      <w:jc w:val="left"/>
    </w:pPr>
    <w:rPr>
      <w:sz w:val="24"/>
      <w:szCs w:val="20"/>
      <w:lang w:eastAsia="ru-RU"/>
    </w:rPr>
  </w:style>
  <w:style w:type="paragraph" w:customStyle="1" w:styleId="1">
    <w:name w:val="Заг1"/>
    <w:basedOn w:val="a3"/>
    <w:rsid w:val="00880F6C"/>
    <w:pPr>
      <w:numPr>
        <w:numId w:val="15"/>
      </w:numPr>
      <w:snapToGrid w:val="0"/>
      <w:spacing w:before="360" w:line="240" w:lineRule="auto"/>
      <w:jc w:val="left"/>
    </w:pPr>
    <w:rPr>
      <w:b/>
      <w:sz w:val="24"/>
      <w:szCs w:val="24"/>
      <w:lang w:eastAsia="ru-RU"/>
    </w:rPr>
  </w:style>
  <w:style w:type="paragraph" w:customStyle="1" w:styleId="2">
    <w:name w:val="Заг2"/>
    <w:basedOn w:val="1"/>
    <w:rsid w:val="00880F6C"/>
    <w:pPr>
      <w:numPr>
        <w:ilvl w:val="1"/>
      </w:numPr>
      <w:tabs>
        <w:tab w:val="clear" w:pos="0"/>
        <w:tab w:val="num" w:pos="540"/>
        <w:tab w:val="num" w:pos="1307"/>
        <w:tab w:val="num" w:pos="2160"/>
      </w:tabs>
      <w:spacing w:before="180"/>
      <w:ind w:left="2160" w:hanging="360"/>
    </w:pPr>
    <w:rPr>
      <w:b w:val="0"/>
    </w:rPr>
  </w:style>
  <w:style w:type="paragraph" w:customStyle="1" w:styleId="affffe">
    <w:name w:val="Абзац"/>
    <w:basedOn w:val="a3"/>
    <w:rsid w:val="00880F6C"/>
    <w:pPr>
      <w:spacing w:before="120" w:line="240" w:lineRule="auto"/>
    </w:pPr>
    <w:rPr>
      <w:sz w:val="24"/>
      <w:szCs w:val="24"/>
      <w:lang w:eastAsia="ru-RU"/>
    </w:rPr>
  </w:style>
  <w:style w:type="paragraph" w:customStyle="1" w:styleId="afffff">
    <w:name w:val="МОН"/>
    <w:basedOn w:val="a3"/>
    <w:rsid w:val="00880F6C"/>
    <w:rPr>
      <w:szCs w:val="24"/>
      <w:lang w:eastAsia="ru-RU"/>
    </w:rPr>
  </w:style>
  <w:style w:type="paragraph" w:customStyle="1" w:styleId="007-">
    <w:name w:val="007-список"/>
    <w:basedOn w:val="a3"/>
    <w:rsid w:val="00880F6C"/>
    <w:pPr>
      <w:tabs>
        <w:tab w:val="num" w:pos="360"/>
      </w:tabs>
      <w:spacing w:line="240" w:lineRule="auto"/>
      <w:ind w:left="360" w:hanging="360"/>
      <w:jc w:val="left"/>
    </w:pPr>
    <w:rPr>
      <w:rFonts w:ascii="Verdana" w:hAnsi="Verdana"/>
      <w:sz w:val="20"/>
      <w:szCs w:val="20"/>
      <w:lang w:eastAsia="ru-RU"/>
    </w:rPr>
  </w:style>
  <w:style w:type="paragraph" w:customStyle="1" w:styleId="Bullet1">
    <w:name w:val="Bullet 1"/>
    <w:basedOn w:val="a3"/>
    <w:autoRedefine/>
    <w:rsid w:val="00880F6C"/>
    <w:pPr>
      <w:tabs>
        <w:tab w:val="num" w:pos="360"/>
        <w:tab w:val="left" w:pos="1276"/>
        <w:tab w:val="left" w:pos="1560"/>
      </w:tabs>
      <w:spacing w:line="240" w:lineRule="auto"/>
      <w:ind w:left="360" w:hanging="360"/>
    </w:pPr>
    <w:rPr>
      <w:rFonts w:ascii="Arial" w:hAnsi="Arial" w:cs="Arial"/>
      <w:sz w:val="20"/>
      <w:szCs w:val="20"/>
      <w:lang w:eastAsia="ru-RU"/>
    </w:rPr>
  </w:style>
  <w:style w:type="paragraph" w:customStyle="1" w:styleId="Head1">
    <w:name w:val="Head1"/>
    <w:basedOn w:val="a3"/>
    <w:rsid w:val="00880F6C"/>
    <w:pPr>
      <w:tabs>
        <w:tab w:val="num" w:pos="360"/>
      </w:tabs>
      <w:spacing w:before="120" w:line="240" w:lineRule="auto"/>
      <w:ind w:left="360" w:hanging="360"/>
    </w:pPr>
    <w:rPr>
      <w:rFonts w:ascii="Arial" w:hAnsi="Arial" w:cs="Arial"/>
      <w:b/>
      <w:bCs/>
      <w:lang w:eastAsia="ru-RU"/>
    </w:rPr>
  </w:style>
  <w:style w:type="paragraph" w:customStyle="1" w:styleId="Head3">
    <w:name w:val="Head3"/>
    <w:basedOn w:val="a3"/>
    <w:rsid w:val="00880F6C"/>
    <w:pPr>
      <w:tabs>
        <w:tab w:val="num" w:pos="2880"/>
      </w:tabs>
      <w:spacing w:before="120" w:line="240" w:lineRule="auto"/>
      <w:ind w:left="2880" w:hanging="360"/>
    </w:pPr>
    <w:rPr>
      <w:rFonts w:ascii="Arial" w:hAnsi="Arial" w:cs="Arial"/>
      <w:sz w:val="24"/>
      <w:szCs w:val="24"/>
      <w:lang w:eastAsia="ru-RU"/>
    </w:rPr>
  </w:style>
  <w:style w:type="paragraph" w:customStyle="1" w:styleId="Head2">
    <w:name w:val="Head2"/>
    <w:basedOn w:val="a3"/>
    <w:rsid w:val="00880F6C"/>
    <w:pPr>
      <w:tabs>
        <w:tab w:val="num" w:pos="2160"/>
      </w:tabs>
      <w:spacing w:before="240" w:line="240" w:lineRule="auto"/>
      <w:ind w:left="2160" w:hanging="360"/>
    </w:pPr>
    <w:rPr>
      <w:rFonts w:ascii="Arial" w:hAnsi="Arial" w:cs="Arial"/>
      <w:b/>
      <w:bCs/>
      <w:sz w:val="24"/>
      <w:szCs w:val="24"/>
      <w:lang w:eastAsia="ru-RU"/>
    </w:rPr>
  </w:style>
  <w:style w:type="paragraph" w:customStyle="1" w:styleId="05051">
    <w:name w:val="Стиль Перед:  05 ст. После:  05 ст.1 Знак Знак"/>
    <w:basedOn w:val="a3"/>
    <w:rsid w:val="00880F6C"/>
    <w:pPr>
      <w:spacing w:beforeLines="50" w:line="240" w:lineRule="auto"/>
      <w:ind w:firstLine="0"/>
    </w:pPr>
    <w:rPr>
      <w:szCs w:val="20"/>
      <w:lang w:eastAsia="ru-RU"/>
    </w:rPr>
  </w:style>
  <w:style w:type="paragraph" w:customStyle="1" w:styleId="CharChar">
    <w:name w:val="Char Char Знак Знак Знак"/>
    <w:basedOn w:val="a3"/>
    <w:rsid w:val="00880F6C"/>
    <w:pPr>
      <w:numPr>
        <w:numId w:val="16"/>
      </w:numPr>
      <w:spacing w:before="100" w:beforeAutospacing="1" w:after="100" w:afterAutospacing="1" w:line="240" w:lineRule="auto"/>
      <w:ind w:left="0" w:firstLine="0"/>
      <w:jc w:val="left"/>
    </w:pPr>
    <w:rPr>
      <w:rFonts w:ascii="Tahoma" w:hAnsi="Tahoma"/>
      <w:sz w:val="20"/>
      <w:szCs w:val="20"/>
      <w:lang w:val="en-US"/>
    </w:rPr>
  </w:style>
  <w:style w:type="paragraph" w:customStyle="1" w:styleId="CharCharCharChar">
    <w:name w:val="Char Char Знак Знак Char Char"/>
    <w:basedOn w:val="a3"/>
    <w:rsid w:val="00880F6C"/>
    <w:pPr>
      <w:numPr>
        <w:numId w:val="17"/>
      </w:numPr>
      <w:spacing w:after="160" w:line="240" w:lineRule="exact"/>
      <w:ind w:left="0" w:firstLine="0"/>
      <w:jc w:val="left"/>
    </w:pPr>
    <w:rPr>
      <w:rFonts w:ascii="Verdana" w:hAnsi="Verdana"/>
      <w:color w:val="000000"/>
      <w:sz w:val="24"/>
      <w:szCs w:val="24"/>
      <w:lang w:val="en-US"/>
    </w:rPr>
  </w:style>
  <w:style w:type="paragraph" w:customStyle="1" w:styleId="Normal13pt">
    <w:name w:val="Normal + 13 pt Знак"/>
    <w:aliases w:val="Justified Знак"/>
    <w:basedOn w:val="a3"/>
    <w:rsid w:val="00880F6C"/>
    <w:pPr>
      <w:spacing w:line="240" w:lineRule="auto"/>
      <w:ind w:firstLine="0"/>
      <w:jc w:val="left"/>
    </w:pPr>
    <w:rPr>
      <w:color w:val="333333"/>
      <w:sz w:val="26"/>
      <w:szCs w:val="26"/>
      <w:lang w:val="en-US"/>
    </w:rPr>
  </w:style>
  <w:style w:type="paragraph" w:customStyle="1" w:styleId="Paragraph0">
    <w:name w:val="Paragraph 0 Знак Знак"/>
    <w:basedOn w:val="a3"/>
    <w:rsid w:val="00880F6C"/>
    <w:pPr>
      <w:numPr>
        <w:numId w:val="18"/>
      </w:numPr>
      <w:spacing w:line="240" w:lineRule="auto"/>
      <w:ind w:left="0" w:firstLine="284"/>
    </w:pPr>
    <w:rPr>
      <w:rFonts w:ascii="Arial" w:hAnsi="Arial"/>
      <w:sz w:val="20"/>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880F6C"/>
    <w:pPr>
      <w:numPr>
        <w:ilvl w:val="2"/>
        <w:numId w:val="18"/>
      </w:numPr>
      <w:spacing w:before="100" w:beforeAutospacing="1" w:after="100" w:afterAutospacing="1" w:line="240" w:lineRule="auto"/>
      <w:ind w:left="0" w:firstLine="0"/>
      <w:jc w:val="left"/>
    </w:pPr>
    <w:rPr>
      <w:rFonts w:ascii="Tahoma" w:hAnsi="Tahoma"/>
      <w:sz w:val="20"/>
      <w:szCs w:val="20"/>
      <w:lang w:val="en-US"/>
    </w:rPr>
  </w:style>
  <w:style w:type="paragraph" w:customStyle="1" w:styleId="CharCharCharCharCharChar">
    <w:name w:val="Char Char Char Char Знак Знак Char Char"/>
    <w:basedOn w:val="a3"/>
    <w:rsid w:val="00880F6C"/>
    <w:pPr>
      <w:spacing w:before="100" w:beforeAutospacing="1" w:after="100" w:afterAutospacing="1" w:line="240" w:lineRule="auto"/>
      <w:ind w:firstLine="0"/>
      <w:jc w:val="left"/>
    </w:pPr>
    <w:rPr>
      <w:rFonts w:ascii="Tahoma" w:hAnsi="Tahoma"/>
      <w:sz w:val="20"/>
      <w:szCs w:val="20"/>
      <w:lang w:val="en-US"/>
    </w:rPr>
  </w:style>
  <w:style w:type="paragraph" w:customStyle="1" w:styleId="afffff0">
    <w:name w:val="Знак Знак Знак Знак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3"/>
    <w:rsid w:val="00880F6C"/>
    <w:pPr>
      <w:spacing w:before="100" w:beforeAutospacing="1" w:after="100" w:afterAutospacing="1" w:line="240" w:lineRule="auto"/>
      <w:ind w:firstLine="0"/>
      <w:jc w:val="left"/>
    </w:pPr>
    <w:rPr>
      <w:rFonts w:ascii="Tahoma" w:hAnsi="Tahoma"/>
      <w:sz w:val="20"/>
      <w:szCs w:val="20"/>
      <w:lang w:val="en-US"/>
    </w:rPr>
  </w:style>
  <w:style w:type="paragraph" w:customStyle="1" w:styleId="List2">
    <w:name w:val="List2"/>
    <w:basedOn w:val="a3"/>
    <w:rsid w:val="00880F6C"/>
    <w:pPr>
      <w:numPr>
        <w:numId w:val="19"/>
      </w:numPr>
      <w:spacing w:line="240" w:lineRule="auto"/>
      <w:jc w:val="left"/>
    </w:pPr>
    <w:rPr>
      <w:sz w:val="20"/>
      <w:szCs w:val="20"/>
      <w:lang w:eastAsia="ru-RU"/>
    </w:rPr>
  </w:style>
  <w:style w:type="paragraph" w:customStyle="1" w:styleId="E0">
    <w:name w:val="E_нумерованный список"/>
    <w:basedOn w:val="a3"/>
    <w:rsid w:val="00880F6C"/>
    <w:pPr>
      <w:numPr>
        <w:numId w:val="20"/>
      </w:numPr>
      <w:spacing w:line="240" w:lineRule="auto"/>
      <w:jc w:val="left"/>
    </w:pPr>
    <w:rPr>
      <w:sz w:val="20"/>
      <w:szCs w:val="20"/>
      <w:lang w:eastAsia="ru-RU"/>
    </w:rPr>
  </w:style>
  <w:style w:type="paragraph" w:customStyle="1" w:styleId="2f6">
    <w:name w:val="Заг2_Е"/>
    <w:basedOn w:val="a3"/>
    <w:rsid w:val="00880F6C"/>
    <w:pPr>
      <w:tabs>
        <w:tab w:val="num" w:pos="360"/>
      </w:tabs>
      <w:spacing w:before="120" w:after="120" w:line="240" w:lineRule="auto"/>
      <w:ind w:left="360" w:hanging="360"/>
    </w:pPr>
    <w:rPr>
      <w:b/>
      <w:sz w:val="24"/>
      <w:szCs w:val="24"/>
      <w:lang w:eastAsia="ru-RU"/>
    </w:rPr>
  </w:style>
  <w:style w:type="paragraph" w:customStyle="1" w:styleId="1ff6">
    <w:name w:val="Требование_у1_тЕ"/>
    <w:basedOn w:val="a3"/>
    <w:rsid w:val="00880F6C"/>
    <w:pPr>
      <w:spacing w:line="240" w:lineRule="auto"/>
      <w:ind w:left="318" w:hanging="318"/>
    </w:pPr>
    <w:rPr>
      <w:sz w:val="20"/>
      <w:szCs w:val="20"/>
      <w:lang w:eastAsia="ru-RU"/>
    </w:rPr>
  </w:style>
  <w:style w:type="paragraph" w:customStyle="1" w:styleId="E2">
    <w:name w:val="E_маркир_2внут"/>
    <w:basedOn w:val="a3"/>
    <w:rsid w:val="00880F6C"/>
    <w:pPr>
      <w:numPr>
        <w:ilvl w:val="2"/>
        <w:numId w:val="21"/>
      </w:numPr>
      <w:tabs>
        <w:tab w:val="clear" w:pos="1134"/>
        <w:tab w:val="num" w:pos="1701"/>
      </w:tabs>
      <w:spacing w:before="60" w:after="60" w:line="240" w:lineRule="auto"/>
      <w:ind w:hanging="567"/>
    </w:pPr>
    <w:rPr>
      <w:color w:val="000000"/>
      <w:sz w:val="24"/>
      <w:szCs w:val="24"/>
    </w:rPr>
  </w:style>
  <w:style w:type="paragraph" w:customStyle="1" w:styleId="E">
    <w:name w:val="E_Маркир"/>
    <w:basedOn w:val="a3"/>
    <w:rsid w:val="00880F6C"/>
    <w:pPr>
      <w:numPr>
        <w:numId w:val="21"/>
      </w:numPr>
      <w:spacing w:before="60" w:after="60" w:line="240" w:lineRule="auto"/>
      <w:jc w:val="left"/>
    </w:pPr>
    <w:rPr>
      <w:color w:val="000000"/>
      <w:sz w:val="24"/>
      <w:szCs w:val="24"/>
    </w:rPr>
  </w:style>
  <w:style w:type="paragraph" w:customStyle="1" w:styleId="a2">
    <w:name w:val="Нумерованный список_ Е"/>
    <w:basedOn w:val="a3"/>
    <w:qFormat/>
    <w:rsid w:val="00880F6C"/>
    <w:pPr>
      <w:keepNext/>
      <w:keepLines/>
      <w:numPr>
        <w:numId w:val="22"/>
      </w:numPr>
      <w:spacing w:line="240" w:lineRule="auto"/>
      <w:jc w:val="left"/>
    </w:pPr>
    <w:rPr>
      <w:bCs/>
      <w:sz w:val="20"/>
      <w:szCs w:val="20"/>
      <w:lang w:eastAsia="ru-RU"/>
    </w:rPr>
  </w:style>
  <w:style w:type="paragraph" w:customStyle="1" w:styleId="afffff1">
    <w:name w:val="Таблица Обычный"/>
    <w:basedOn w:val="a3"/>
    <w:rsid w:val="00880F6C"/>
    <w:pPr>
      <w:snapToGrid w:val="0"/>
      <w:spacing w:before="120" w:after="60" w:line="240" w:lineRule="auto"/>
      <w:ind w:firstLine="0"/>
    </w:pPr>
    <w:rPr>
      <w:rFonts w:ascii="Arial" w:hAnsi="Arial"/>
      <w:sz w:val="20"/>
      <w:szCs w:val="20"/>
      <w:lang w:eastAsia="ar-SA"/>
    </w:rPr>
  </w:style>
  <w:style w:type="paragraph" w:customStyle="1" w:styleId="1ff7">
    <w:name w:val="Прил_ур1"/>
    <w:rsid w:val="00880F6C"/>
    <w:pPr>
      <w:tabs>
        <w:tab w:val="num" w:pos="357"/>
      </w:tabs>
      <w:spacing w:before="120" w:after="120" w:line="240" w:lineRule="auto"/>
      <w:ind w:left="357" w:hanging="357"/>
    </w:pPr>
    <w:rPr>
      <w:rFonts w:ascii="Times New Roman" w:hAnsi="Times New Roman" w:cs="Times New Roman"/>
      <w:b/>
      <w:sz w:val="24"/>
      <w:szCs w:val="24"/>
      <w:lang w:eastAsia="ru-RU"/>
    </w:rPr>
  </w:style>
  <w:style w:type="paragraph" w:customStyle="1" w:styleId="2f7">
    <w:name w:val="Прил_ур2"/>
    <w:rsid w:val="00880F6C"/>
    <w:pPr>
      <w:tabs>
        <w:tab w:val="num" w:pos="567"/>
      </w:tabs>
      <w:spacing w:before="120" w:after="120" w:line="240" w:lineRule="auto"/>
      <w:ind w:left="927" w:hanging="570"/>
    </w:pPr>
    <w:rPr>
      <w:rFonts w:ascii="Times New Roman" w:hAnsi="Times New Roman" w:cs="Times New Roman"/>
      <w:sz w:val="24"/>
      <w:szCs w:val="24"/>
      <w:lang w:eastAsia="ru-RU"/>
    </w:rPr>
  </w:style>
  <w:style w:type="paragraph" w:customStyle="1" w:styleId="3e">
    <w:name w:val="Прил_ур3"/>
    <w:basedOn w:val="2f7"/>
    <w:rsid w:val="00880F6C"/>
  </w:style>
  <w:style w:type="paragraph" w:customStyle="1" w:styleId="40">
    <w:name w:val="Прил_ур4"/>
    <w:rsid w:val="00880F6C"/>
    <w:pPr>
      <w:numPr>
        <w:ilvl w:val="3"/>
        <w:numId w:val="23"/>
      </w:numPr>
      <w:spacing w:line="240" w:lineRule="auto"/>
      <w:jc w:val="left"/>
    </w:pPr>
    <w:rPr>
      <w:rFonts w:ascii="Times New Roman" w:hAnsi="Times New Roman" w:cs="Times New Roman"/>
      <w:bCs/>
      <w:sz w:val="24"/>
      <w:szCs w:val="20"/>
      <w:lang w:eastAsia="ru-RU"/>
    </w:rPr>
  </w:style>
  <w:style w:type="paragraph" w:customStyle="1" w:styleId="-40">
    <w:name w:val="Марк-ур4"/>
    <w:basedOn w:val="New4E"/>
    <w:rsid w:val="00880F6C"/>
  </w:style>
  <w:style w:type="paragraph" w:customStyle="1" w:styleId="1ff8">
    <w:name w:val="МОН1"/>
    <w:basedOn w:val="afffff"/>
    <w:rsid w:val="00880F6C"/>
  </w:style>
  <w:style w:type="paragraph" w:customStyle="1" w:styleId="1ff9">
    <w:name w:val="Адрес1"/>
    <w:basedOn w:val="a3"/>
    <w:autoRedefine/>
    <w:rsid w:val="00880F6C"/>
    <w:pPr>
      <w:spacing w:line="240" w:lineRule="auto"/>
      <w:ind w:right="-91" w:firstLine="0"/>
      <w:jc w:val="center"/>
    </w:pPr>
    <w:rPr>
      <w:b/>
      <w:sz w:val="24"/>
      <w:szCs w:val="20"/>
      <w:lang w:eastAsia="ru-RU"/>
    </w:rPr>
  </w:style>
  <w:style w:type="paragraph" w:customStyle="1" w:styleId="afffff2">
    <w:name w:val="Телефон"/>
    <w:basedOn w:val="a3"/>
    <w:rsid w:val="00880F6C"/>
    <w:pPr>
      <w:spacing w:line="240" w:lineRule="auto"/>
      <w:ind w:firstLine="0"/>
      <w:jc w:val="center"/>
    </w:pPr>
    <w:rPr>
      <w:b/>
      <w:sz w:val="24"/>
      <w:szCs w:val="20"/>
      <w:lang w:eastAsia="ru-RU"/>
    </w:rPr>
  </w:style>
  <w:style w:type="paragraph" w:customStyle="1" w:styleId="afffff3">
    <w:name w:val="Заголовок к тексту"/>
    <w:basedOn w:val="a3"/>
    <w:next w:val="afc"/>
    <w:rsid w:val="00880F6C"/>
    <w:pPr>
      <w:suppressAutoHyphens/>
      <w:spacing w:after="480" w:line="240" w:lineRule="exact"/>
      <w:ind w:firstLine="0"/>
      <w:jc w:val="left"/>
    </w:pPr>
    <w:rPr>
      <w:b/>
      <w:szCs w:val="20"/>
      <w:lang w:eastAsia="ru-RU"/>
    </w:rPr>
  </w:style>
  <w:style w:type="paragraph" w:customStyle="1" w:styleId="afffff4">
    <w:name w:val="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
    <w:name w:val="Перечисления нум."/>
    <w:basedOn w:val="afc"/>
    <w:rsid w:val="00880F6C"/>
    <w:pPr>
      <w:keepNext/>
      <w:numPr>
        <w:numId w:val="24"/>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3"/>
    <w:rsid w:val="00880F6C"/>
    <w:pPr>
      <w:spacing w:after="160" w:line="240" w:lineRule="exact"/>
      <w:ind w:firstLine="0"/>
      <w:jc w:val="left"/>
    </w:pPr>
    <w:rPr>
      <w:rFonts w:ascii="Verdana" w:hAnsi="Verdana" w:cs="Verdana"/>
      <w:sz w:val="20"/>
      <w:szCs w:val="20"/>
      <w:lang w:val="en-US"/>
    </w:rPr>
  </w:style>
  <w:style w:type="paragraph" w:customStyle="1" w:styleId="3f">
    <w:name w:val="Стиль3 Знак Знак"/>
    <w:basedOn w:val="2e"/>
    <w:rsid w:val="00880F6C"/>
    <w:pPr>
      <w:widowControl w:val="0"/>
      <w:tabs>
        <w:tab w:val="num" w:pos="227"/>
      </w:tabs>
      <w:suppressAutoHyphens w:val="0"/>
      <w:adjustRightInd w:val="0"/>
      <w:spacing w:after="0" w:line="240" w:lineRule="auto"/>
      <w:jc w:val="both"/>
    </w:pPr>
    <w:rPr>
      <w:rFonts w:ascii="Times New Roman" w:hAnsi="Times New Roman"/>
      <w:sz w:val="24"/>
    </w:rPr>
  </w:style>
  <w:style w:type="paragraph" w:customStyle="1" w:styleId="050510">
    <w:name w:val="Стиль Перед:  05 ст. После:  05 ст.1"/>
    <w:basedOn w:val="a3"/>
    <w:rsid w:val="00880F6C"/>
    <w:pPr>
      <w:spacing w:beforeLines="50" w:line="240" w:lineRule="auto"/>
      <w:ind w:firstLine="0"/>
    </w:pPr>
    <w:rPr>
      <w:szCs w:val="20"/>
      <w:lang w:eastAsia="ru-RU"/>
    </w:rPr>
  </w:style>
  <w:style w:type="paragraph" w:customStyle="1" w:styleId="Paragraph00">
    <w:name w:val="Paragraph 0"/>
    <w:basedOn w:val="a3"/>
    <w:rsid w:val="00880F6C"/>
    <w:pPr>
      <w:spacing w:line="240" w:lineRule="auto"/>
      <w:ind w:firstLine="284"/>
    </w:pPr>
    <w:rPr>
      <w:rFonts w:ascii="Arial" w:hAnsi="Arial"/>
      <w:sz w:val="20"/>
      <w:szCs w:val="24"/>
      <w:lang w:eastAsia="ru-RU"/>
    </w:rPr>
  </w:style>
  <w:style w:type="paragraph" w:customStyle="1" w:styleId="1ffa">
    <w:name w:val="Знак Знак Знак Знак Знак Знак Знак Знак Знак Знак Знак Знак Знак1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b">
    <w:name w:val="Знак Знак Знак Знак Знак Знак Знак1"/>
    <w:basedOn w:val="a3"/>
    <w:rsid w:val="00880F6C"/>
    <w:pPr>
      <w:spacing w:after="160" w:line="240" w:lineRule="exact"/>
      <w:ind w:firstLine="0"/>
      <w:jc w:val="left"/>
    </w:pPr>
    <w:rPr>
      <w:rFonts w:ascii="Verdana" w:hAnsi="Verdana"/>
      <w:sz w:val="24"/>
      <w:szCs w:val="24"/>
      <w:lang w:val="en-US"/>
    </w:rPr>
  </w:style>
  <w:style w:type="paragraph" w:customStyle="1" w:styleId="118">
    <w:name w:val="Знак11"/>
    <w:basedOn w:val="a3"/>
    <w:rsid w:val="00880F6C"/>
    <w:pPr>
      <w:spacing w:after="160" w:line="240" w:lineRule="exact"/>
      <w:ind w:firstLine="0"/>
      <w:jc w:val="left"/>
    </w:pPr>
    <w:rPr>
      <w:rFonts w:ascii="Verdana" w:hAnsi="Verdana" w:cs="Verdana"/>
      <w:sz w:val="20"/>
      <w:szCs w:val="20"/>
      <w:lang w:val="en-US"/>
    </w:rPr>
  </w:style>
  <w:style w:type="paragraph" w:customStyle="1" w:styleId="217">
    <w:name w:val="Основной текст 21"/>
    <w:basedOn w:val="a3"/>
    <w:rsid w:val="00880F6C"/>
    <w:pPr>
      <w:widowControl w:val="0"/>
      <w:suppressAutoHyphens/>
      <w:autoSpaceDE w:val="0"/>
      <w:spacing w:line="240" w:lineRule="auto"/>
      <w:ind w:firstLine="0"/>
    </w:pPr>
    <w:rPr>
      <w:i/>
      <w:sz w:val="22"/>
      <w:szCs w:val="20"/>
      <w:lang w:val="en-US" w:eastAsia="ar-SA"/>
    </w:rPr>
  </w:style>
  <w:style w:type="paragraph" w:customStyle="1" w:styleId="222">
    <w:name w:val="Основной текст 22"/>
    <w:basedOn w:val="a3"/>
    <w:rsid w:val="00880F6C"/>
    <w:pPr>
      <w:suppressAutoHyphens/>
      <w:spacing w:after="120" w:line="480" w:lineRule="auto"/>
      <w:ind w:firstLine="0"/>
      <w:jc w:val="left"/>
    </w:pPr>
    <w:rPr>
      <w:sz w:val="20"/>
      <w:szCs w:val="20"/>
      <w:lang w:eastAsia="ar-SA"/>
    </w:rPr>
  </w:style>
  <w:style w:type="paragraph" w:customStyle="1" w:styleId="3111">
    <w:name w:val="Основной текст 311"/>
    <w:basedOn w:val="a3"/>
    <w:rsid w:val="00880F6C"/>
    <w:pPr>
      <w:widowControl w:val="0"/>
      <w:suppressAutoHyphens/>
      <w:autoSpaceDE w:val="0"/>
      <w:spacing w:line="240" w:lineRule="auto"/>
      <w:ind w:firstLine="0"/>
    </w:pPr>
    <w:rPr>
      <w:color w:val="FF0000"/>
      <w:sz w:val="22"/>
      <w:szCs w:val="20"/>
      <w:lang w:eastAsia="ar-SA"/>
    </w:rPr>
  </w:style>
  <w:style w:type="paragraph" w:customStyle="1" w:styleId="218">
    <w:name w:val="Знак21"/>
    <w:basedOn w:val="a3"/>
    <w:rsid w:val="00880F6C"/>
    <w:pPr>
      <w:spacing w:after="160" w:line="240" w:lineRule="exact"/>
      <w:ind w:firstLine="0"/>
      <w:jc w:val="left"/>
    </w:pPr>
    <w:rPr>
      <w:rFonts w:ascii="Verdana" w:hAnsi="Verdana" w:cs="Verdana"/>
      <w:sz w:val="20"/>
      <w:szCs w:val="20"/>
      <w:lang w:val="en-US"/>
    </w:rPr>
  </w:style>
  <w:style w:type="paragraph" w:customStyle="1" w:styleId="2112">
    <w:name w:val="Знак211"/>
    <w:basedOn w:val="a3"/>
    <w:rsid w:val="00880F6C"/>
    <w:pPr>
      <w:spacing w:after="160" w:line="240" w:lineRule="exact"/>
      <w:ind w:firstLine="0"/>
      <w:jc w:val="left"/>
    </w:pPr>
    <w:rPr>
      <w:rFonts w:ascii="Verdana" w:hAnsi="Verdana" w:cs="Verdana"/>
      <w:sz w:val="20"/>
      <w:szCs w:val="20"/>
      <w:lang w:val="en-US"/>
    </w:rPr>
  </w:style>
  <w:style w:type="paragraph" w:customStyle="1" w:styleId="1111">
    <w:name w:val="Знак Знак Знак Знак Знак Знак Знак Знак1 Знак Знак Знак Знак Знак Знак Знак11"/>
    <w:basedOn w:val="a3"/>
    <w:rsid w:val="00880F6C"/>
    <w:pPr>
      <w:spacing w:after="160" w:line="240" w:lineRule="exact"/>
      <w:ind w:firstLine="0"/>
      <w:jc w:val="left"/>
    </w:pPr>
    <w:rPr>
      <w:rFonts w:ascii="Verdana" w:hAnsi="Verdana" w:cs="Verdana"/>
      <w:sz w:val="20"/>
      <w:szCs w:val="20"/>
      <w:lang w:val="en-US"/>
    </w:rPr>
  </w:style>
  <w:style w:type="paragraph" w:customStyle="1" w:styleId="3f0">
    <w:name w:val="Обычный3"/>
    <w:rsid w:val="00880F6C"/>
    <w:pPr>
      <w:widowControl w:val="0"/>
      <w:suppressAutoHyphens/>
      <w:spacing w:line="240" w:lineRule="auto"/>
      <w:ind w:firstLine="400"/>
    </w:pPr>
    <w:rPr>
      <w:rFonts w:ascii="Times New Roman" w:hAnsi="Times New Roman" w:cs="Times New Roman"/>
      <w:sz w:val="24"/>
      <w:szCs w:val="20"/>
      <w:lang w:eastAsia="ar-SA"/>
    </w:rPr>
  </w:style>
  <w:style w:type="paragraph" w:customStyle="1" w:styleId="219">
    <w:name w:val="Основной текст с отступом 21"/>
    <w:basedOn w:val="a3"/>
    <w:rsid w:val="00880F6C"/>
    <w:pPr>
      <w:suppressAutoHyphens/>
      <w:spacing w:line="240" w:lineRule="auto"/>
      <w:ind w:left="984" w:firstLine="0"/>
      <w:jc w:val="left"/>
    </w:pPr>
    <w:rPr>
      <w:sz w:val="20"/>
      <w:szCs w:val="20"/>
      <w:lang w:val="en-US" w:eastAsia="ar-SA"/>
    </w:rPr>
  </w:style>
  <w:style w:type="paragraph" w:customStyle="1" w:styleId="315">
    <w:name w:val="Основной текст с отступом 31"/>
    <w:basedOn w:val="a3"/>
    <w:rsid w:val="00880F6C"/>
    <w:pPr>
      <w:tabs>
        <w:tab w:val="left" w:pos="851"/>
      </w:tabs>
      <w:suppressAutoHyphens/>
      <w:spacing w:line="240" w:lineRule="auto"/>
      <w:ind w:firstLine="720"/>
    </w:pPr>
    <w:rPr>
      <w:sz w:val="20"/>
      <w:szCs w:val="20"/>
      <w:lang w:eastAsia="ar-SA"/>
    </w:rPr>
  </w:style>
  <w:style w:type="paragraph" w:customStyle="1" w:styleId="1ffc">
    <w:name w:val="Цитата1"/>
    <w:basedOn w:val="a3"/>
    <w:rsid w:val="00880F6C"/>
    <w:pPr>
      <w:widowControl w:val="0"/>
      <w:tabs>
        <w:tab w:val="left" w:pos="0"/>
        <w:tab w:val="left" w:pos="3339"/>
        <w:tab w:val="left" w:pos="5612"/>
      </w:tabs>
      <w:suppressAutoHyphens/>
      <w:spacing w:line="240" w:lineRule="auto"/>
      <w:ind w:left="-142" w:right="57" w:firstLine="851"/>
    </w:pPr>
    <w:rPr>
      <w:rFonts w:ascii="Arial" w:hAnsi="Arial" w:cs="Arial"/>
      <w:b/>
      <w:sz w:val="22"/>
      <w:szCs w:val="20"/>
      <w:lang w:eastAsia="ar-SA"/>
    </w:rPr>
  </w:style>
  <w:style w:type="paragraph" w:customStyle="1" w:styleId="119">
    <w:name w:val="1Стиль1"/>
    <w:basedOn w:val="a3"/>
    <w:rsid w:val="00880F6C"/>
    <w:pPr>
      <w:widowControl w:val="0"/>
      <w:suppressAutoHyphens/>
      <w:autoSpaceDE w:val="0"/>
      <w:spacing w:line="240" w:lineRule="auto"/>
      <w:ind w:left="130" w:right="567" w:firstLine="658"/>
    </w:pPr>
    <w:rPr>
      <w:rFonts w:ascii="Arial" w:hAnsi="Arial"/>
      <w:sz w:val="24"/>
      <w:szCs w:val="20"/>
      <w:lang w:eastAsia="ar-SA"/>
    </w:rPr>
  </w:style>
  <w:style w:type="paragraph" w:customStyle="1" w:styleId="afffff5">
    <w:name w:val="Знак Знак Знак Знак Знак Знак Знак Знак Знак Знак Знак Знак Знак Знак Знак Знак Знак Знак Знак Знак Знак Знак"/>
    <w:basedOn w:val="a3"/>
    <w:rsid w:val="00880F6C"/>
    <w:pPr>
      <w:suppressAutoHyphens/>
      <w:spacing w:after="160" w:line="240" w:lineRule="exact"/>
      <w:ind w:firstLine="0"/>
      <w:jc w:val="left"/>
    </w:pPr>
    <w:rPr>
      <w:rFonts w:ascii="Verdana" w:hAnsi="Verdana"/>
      <w:sz w:val="20"/>
      <w:szCs w:val="20"/>
      <w:lang w:val="en-US" w:eastAsia="ar-SA"/>
    </w:rPr>
  </w:style>
  <w:style w:type="paragraph" w:customStyle="1" w:styleId="afffff6">
    <w:name w:val="ЦОбычный"/>
    <w:basedOn w:val="a3"/>
    <w:uiPriority w:val="99"/>
    <w:qFormat/>
    <w:rsid w:val="00880F6C"/>
    <w:pPr>
      <w:ind w:firstLine="567"/>
    </w:pPr>
    <w:rPr>
      <w:sz w:val="24"/>
      <w:szCs w:val="26"/>
      <w:lang w:eastAsia="ru-RU"/>
    </w:rPr>
  </w:style>
  <w:style w:type="paragraph" w:customStyle="1" w:styleId="Iniiaiie">
    <w:name w:val="Iniiaiie"/>
    <w:basedOn w:val="a3"/>
    <w:rsid w:val="00880F6C"/>
    <w:pPr>
      <w:spacing w:after="120" w:line="240" w:lineRule="auto"/>
      <w:ind w:firstLine="0"/>
    </w:pPr>
    <w:rPr>
      <w:rFonts w:ascii="Arial" w:hAnsi="Arial"/>
      <w:sz w:val="22"/>
      <w:szCs w:val="20"/>
      <w:lang w:eastAsia="ru-RU"/>
    </w:rPr>
  </w:style>
  <w:style w:type="paragraph" w:customStyle="1" w:styleId="1ffd">
    <w:name w:val="заголовок 1"/>
    <w:basedOn w:val="a3"/>
    <w:next w:val="a3"/>
    <w:rsid w:val="00880F6C"/>
    <w:pPr>
      <w:keepNext/>
      <w:spacing w:before="240" w:after="120" w:line="240" w:lineRule="auto"/>
      <w:ind w:firstLine="0"/>
      <w:jc w:val="center"/>
    </w:pPr>
    <w:rPr>
      <w:b/>
      <w:i/>
      <w:kern w:val="28"/>
      <w:sz w:val="24"/>
      <w:szCs w:val="20"/>
      <w:lang w:val="en-GB" w:eastAsia="ru-RU"/>
    </w:rPr>
  </w:style>
  <w:style w:type="paragraph" w:customStyle="1" w:styleId="2f8">
    <w:name w:val="Название2"/>
    <w:basedOn w:val="a3"/>
    <w:rsid w:val="00880F6C"/>
    <w:pPr>
      <w:suppressLineNumbers/>
      <w:suppressAutoHyphens/>
      <w:spacing w:before="120" w:after="120" w:line="240" w:lineRule="auto"/>
      <w:ind w:firstLine="0"/>
      <w:jc w:val="left"/>
    </w:pPr>
    <w:rPr>
      <w:rFonts w:ascii="Arial" w:hAnsi="Arial" w:cs="Tahoma"/>
      <w:i/>
      <w:iCs/>
      <w:sz w:val="20"/>
      <w:szCs w:val="24"/>
      <w:lang w:eastAsia="ar-SA"/>
    </w:rPr>
  </w:style>
  <w:style w:type="paragraph" w:customStyle="1" w:styleId="2f9">
    <w:name w:val="Указатель2"/>
    <w:basedOn w:val="a3"/>
    <w:rsid w:val="00880F6C"/>
    <w:pPr>
      <w:suppressLineNumbers/>
      <w:suppressAutoHyphens/>
      <w:spacing w:line="240" w:lineRule="auto"/>
      <w:ind w:firstLine="0"/>
      <w:jc w:val="left"/>
    </w:pPr>
    <w:rPr>
      <w:rFonts w:ascii="Arial" w:hAnsi="Arial" w:cs="Tahoma"/>
      <w:sz w:val="24"/>
      <w:szCs w:val="24"/>
      <w:lang w:eastAsia="ar-SA"/>
    </w:rPr>
  </w:style>
  <w:style w:type="paragraph" w:customStyle="1" w:styleId="afffff7">
    <w:name w:val="Стиль текста"/>
    <w:basedOn w:val="afc"/>
    <w:rsid w:val="00880F6C"/>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e">
    <w:name w:val="Маркированный список1"/>
    <w:basedOn w:val="a3"/>
    <w:rsid w:val="00880F6C"/>
    <w:pPr>
      <w:suppressAutoHyphens/>
      <w:spacing w:line="240" w:lineRule="auto"/>
      <w:ind w:firstLine="0"/>
      <w:jc w:val="left"/>
    </w:pPr>
    <w:rPr>
      <w:sz w:val="20"/>
      <w:szCs w:val="20"/>
      <w:lang w:eastAsia="ar-SA"/>
    </w:rPr>
  </w:style>
  <w:style w:type="paragraph" w:customStyle="1" w:styleId="21a">
    <w:name w:val="Маркированный список 21"/>
    <w:basedOn w:val="a3"/>
    <w:rsid w:val="00880F6C"/>
    <w:pPr>
      <w:suppressAutoHyphens/>
      <w:spacing w:line="240" w:lineRule="auto"/>
      <w:ind w:firstLine="0"/>
      <w:jc w:val="left"/>
    </w:pPr>
    <w:rPr>
      <w:sz w:val="20"/>
      <w:szCs w:val="20"/>
      <w:lang w:eastAsia="ar-SA"/>
    </w:rPr>
  </w:style>
  <w:style w:type="paragraph" w:customStyle="1" w:styleId="513">
    <w:name w:val="Маркированный список 51"/>
    <w:basedOn w:val="a3"/>
    <w:rsid w:val="00880F6C"/>
    <w:pPr>
      <w:suppressAutoHyphens/>
      <w:spacing w:line="240" w:lineRule="auto"/>
      <w:ind w:firstLine="0"/>
      <w:jc w:val="left"/>
    </w:pPr>
    <w:rPr>
      <w:sz w:val="20"/>
      <w:szCs w:val="20"/>
      <w:lang w:eastAsia="ar-SA"/>
    </w:rPr>
  </w:style>
  <w:style w:type="paragraph" w:customStyle="1" w:styleId="1fff">
    <w:name w:val="Текст1"/>
    <w:basedOn w:val="a3"/>
    <w:rsid w:val="00880F6C"/>
    <w:pPr>
      <w:suppressAutoHyphens/>
      <w:spacing w:line="240" w:lineRule="auto"/>
      <w:ind w:firstLine="0"/>
      <w:jc w:val="left"/>
    </w:pPr>
    <w:rPr>
      <w:rFonts w:ascii="Courier New" w:hAnsi="Courier New"/>
      <w:sz w:val="20"/>
      <w:szCs w:val="20"/>
      <w:lang w:eastAsia="ar-SA"/>
    </w:rPr>
  </w:style>
  <w:style w:type="paragraph" w:customStyle="1" w:styleId="caaieiaie3">
    <w:name w:val="caaieiaie 3"/>
    <w:basedOn w:val="a3"/>
    <w:next w:val="a3"/>
    <w:rsid w:val="00880F6C"/>
    <w:pPr>
      <w:keepNext/>
      <w:suppressAutoHyphens/>
      <w:spacing w:line="240" w:lineRule="auto"/>
      <w:ind w:firstLine="0"/>
      <w:jc w:val="center"/>
    </w:pPr>
    <w:rPr>
      <w:rFonts w:ascii="NTTierce" w:hAnsi="NTTierce"/>
      <w:b/>
      <w:sz w:val="22"/>
      <w:szCs w:val="20"/>
      <w:lang w:eastAsia="ar-SA"/>
    </w:rPr>
  </w:style>
  <w:style w:type="paragraph" w:customStyle="1" w:styleId="3f1">
    <w:name w:val="заголовок 3"/>
    <w:basedOn w:val="a3"/>
    <w:next w:val="a3"/>
    <w:rsid w:val="00880F6C"/>
    <w:pPr>
      <w:keepNext/>
      <w:suppressAutoHyphens/>
      <w:spacing w:line="240" w:lineRule="auto"/>
    </w:pPr>
    <w:rPr>
      <w:sz w:val="24"/>
      <w:szCs w:val="20"/>
      <w:lang w:eastAsia="ar-SA"/>
    </w:rPr>
  </w:style>
  <w:style w:type="paragraph" w:customStyle="1" w:styleId="316">
    <w:name w:val="Маркированный список 31"/>
    <w:basedOn w:val="a3"/>
    <w:rsid w:val="00880F6C"/>
    <w:pPr>
      <w:suppressAutoHyphens/>
      <w:spacing w:line="240" w:lineRule="auto"/>
      <w:ind w:firstLine="0"/>
      <w:jc w:val="left"/>
    </w:pPr>
    <w:rPr>
      <w:sz w:val="24"/>
      <w:szCs w:val="20"/>
      <w:lang w:val="en-US" w:eastAsia="ar-SA"/>
    </w:rPr>
  </w:style>
  <w:style w:type="paragraph" w:customStyle="1" w:styleId="416">
    <w:name w:val="Маркированный список 41"/>
    <w:basedOn w:val="a3"/>
    <w:rsid w:val="00880F6C"/>
    <w:pPr>
      <w:suppressAutoHyphens/>
      <w:spacing w:line="240" w:lineRule="auto"/>
      <w:ind w:firstLine="0"/>
      <w:jc w:val="left"/>
    </w:pPr>
    <w:rPr>
      <w:sz w:val="24"/>
      <w:szCs w:val="20"/>
      <w:lang w:val="en-US" w:eastAsia="ar-SA"/>
    </w:rPr>
  </w:style>
  <w:style w:type="paragraph" w:customStyle="1" w:styleId="afffff8">
    <w:name w:val="Стиль"/>
    <w:rsid w:val="00880F6C"/>
    <w:pPr>
      <w:widowControl w:val="0"/>
      <w:suppressAutoHyphens/>
      <w:spacing w:line="240" w:lineRule="auto"/>
      <w:ind w:firstLine="0"/>
      <w:jc w:val="left"/>
    </w:pPr>
    <w:rPr>
      <w:rFonts w:ascii="Times New Roman" w:hAnsi="Times New Roman" w:cs="Times New Roman"/>
      <w:kern w:val="2"/>
      <w:sz w:val="24"/>
      <w:szCs w:val="20"/>
      <w:vertAlign w:val="superscript"/>
      <w:lang w:val="en-US" w:eastAsia="ru-RU"/>
    </w:rPr>
  </w:style>
  <w:style w:type="paragraph" w:customStyle="1" w:styleId="21b">
    <w:name w:val="Нумерованный список 21"/>
    <w:basedOn w:val="a3"/>
    <w:rsid w:val="00880F6C"/>
    <w:pPr>
      <w:suppressAutoHyphens/>
      <w:spacing w:line="240" w:lineRule="auto"/>
      <w:ind w:firstLine="0"/>
      <w:jc w:val="left"/>
    </w:pPr>
    <w:rPr>
      <w:rFonts w:ascii="Arial" w:hAnsi="Arial"/>
      <w:sz w:val="24"/>
      <w:szCs w:val="24"/>
      <w:lang w:eastAsia="ar-SA"/>
    </w:rPr>
  </w:style>
  <w:style w:type="paragraph" w:customStyle="1" w:styleId="Heading">
    <w:name w:val="Heading"/>
    <w:rsid w:val="00880F6C"/>
    <w:pPr>
      <w:widowControl w:val="0"/>
      <w:suppressAutoHyphens/>
      <w:spacing w:line="240" w:lineRule="auto"/>
      <w:ind w:firstLine="0"/>
      <w:jc w:val="left"/>
    </w:pPr>
    <w:rPr>
      <w:rFonts w:ascii="Arial" w:hAnsi="Arial" w:cs="Times New Roman"/>
      <w:b/>
      <w:szCs w:val="20"/>
      <w:lang w:eastAsia="ar-SA"/>
    </w:rPr>
  </w:style>
  <w:style w:type="paragraph" w:customStyle="1" w:styleId="consnormal0">
    <w:name w:val="consnormal"/>
    <w:basedOn w:val="a3"/>
    <w:rsid w:val="00880F6C"/>
    <w:pPr>
      <w:suppressAutoHyphens/>
      <w:spacing w:before="100" w:after="100" w:line="240" w:lineRule="auto"/>
      <w:ind w:firstLine="0"/>
      <w:jc w:val="left"/>
    </w:pPr>
    <w:rPr>
      <w:rFonts w:ascii="Verdana" w:hAnsi="Verdana"/>
      <w:color w:val="000000"/>
      <w:sz w:val="15"/>
      <w:szCs w:val="24"/>
      <w:lang w:eastAsia="ar-SA"/>
    </w:rPr>
  </w:style>
  <w:style w:type="paragraph" w:customStyle="1" w:styleId="xl30">
    <w:name w:val="xl30"/>
    <w:basedOn w:val="a3"/>
    <w:rsid w:val="00880F6C"/>
    <w:pPr>
      <w:suppressAutoHyphens/>
      <w:spacing w:before="100" w:after="100" w:line="240" w:lineRule="auto"/>
      <w:ind w:firstLine="0"/>
      <w:jc w:val="center"/>
    </w:pPr>
    <w:rPr>
      <w:rFonts w:ascii="Arial" w:hAnsi="Arial"/>
      <w:sz w:val="24"/>
      <w:szCs w:val="24"/>
      <w:lang w:eastAsia="ar-SA"/>
    </w:rPr>
  </w:style>
  <w:style w:type="paragraph" w:customStyle="1" w:styleId="afffff9">
    <w:name w:val="Раздел"/>
    <w:basedOn w:val="a3"/>
    <w:rsid w:val="00880F6C"/>
    <w:pPr>
      <w:tabs>
        <w:tab w:val="left" w:pos="360"/>
      </w:tabs>
      <w:suppressAutoHyphens/>
      <w:spacing w:before="120" w:after="120" w:line="240" w:lineRule="auto"/>
      <w:ind w:firstLine="0"/>
      <w:jc w:val="center"/>
    </w:pPr>
    <w:rPr>
      <w:rFonts w:ascii="Arial Narrow" w:hAnsi="Arial Narrow"/>
      <w:b/>
      <w:szCs w:val="24"/>
      <w:lang w:eastAsia="ar-SA"/>
    </w:rPr>
  </w:style>
  <w:style w:type="paragraph" w:customStyle="1" w:styleId="102">
    <w:name w:val="Заголовок 10"/>
    <w:basedOn w:val="aa"/>
    <w:next w:val="afc"/>
    <w:rsid w:val="00880F6C"/>
  </w:style>
  <w:style w:type="paragraph" w:customStyle="1" w:styleId="afffffa">
    <w:name w:val="!Основной"/>
    <w:rsid w:val="00880F6C"/>
    <w:pPr>
      <w:keepNext/>
      <w:suppressAutoHyphens/>
      <w:spacing w:line="240" w:lineRule="auto"/>
      <w:ind w:firstLine="567"/>
    </w:pPr>
    <w:rPr>
      <w:rFonts w:ascii="Times New Roman" w:hAnsi="Times New Roman" w:cs="Times New Roman"/>
      <w:szCs w:val="20"/>
      <w:lang w:eastAsia="ar-SA"/>
    </w:rPr>
  </w:style>
  <w:style w:type="paragraph" w:customStyle="1" w:styleId="321">
    <w:name w:val="Основной текст 32"/>
    <w:basedOn w:val="a3"/>
    <w:rsid w:val="00880F6C"/>
    <w:pPr>
      <w:widowControl w:val="0"/>
      <w:suppressAutoHyphens/>
      <w:autoSpaceDE w:val="0"/>
      <w:spacing w:line="240" w:lineRule="auto"/>
      <w:ind w:firstLine="0"/>
    </w:pPr>
    <w:rPr>
      <w:rFonts w:ascii="Arial" w:hAnsi="Arial"/>
      <w:color w:val="FF0000"/>
      <w:sz w:val="22"/>
      <w:szCs w:val="24"/>
      <w:lang w:eastAsia="ar-SA"/>
    </w:rPr>
  </w:style>
  <w:style w:type="paragraph" w:customStyle="1" w:styleId="Iauiue2">
    <w:name w:val="Iau?iue2"/>
    <w:rsid w:val="00880F6C"/>
    <w:pPr>
      <w:keepNext/>
      <w:tabs>
        <w:tab w:val="left" w:pos="567"/>
      </w:tabs>
      <w:overflowPunct w:val="0"/>
      <w:autoSpaceDE w:val="0"/>
      <w:autoSpaceDN w:val="0"/>
      <w:adjustRightInd w:val="0"/>
      <w:spacing w:before="120" w:line="220" w:lineRule="exact"/>
      <w:ind w:firstLine="426"/>
    </w:pPr>
    <w:rPr>
      <w:rFonts w:ascii="Times New Roman" w:hAnsi="Times New Roman" w:cs="Times New Roman"/>
      <w:color w:val="000000"/>
      <w:szCs w:val="20"/>
      <w:lang w:eastAsia="ru-RU"/>
    </w:rPr>
  </w:style>
  <w:style w:type="paragraph" w:customStyle="1" w:styleId="afffffb">
    <w:name w:val="Знак Знак Знак Знак Знак Знак Знак Знак Знак Знак Знак Знак Знак Знак Знак Знак Знак Знак Знак"/>
    <w:basedOn w:val="a3"/>
    <w:rsid w:val="00880F6C"/>
    <w:pPr>
      <w:spacing w:before="100" w:beforeAutospacing="1" w:after="100" w:afterAutospacing="1" w:line="276" w:lineRule="auto"/>
      <w:ind w:firstLine="0"/>
      <w:jc w:val="left"/>
    </w:pPr>
    <w:rPr>
      <w:rFonts w:ascii="Tahoma" w:hAnsi="Tahoma"/>
      <w:sz w:val="20"/>
      <w:szCs w:val="20"/>
      <w:lang w:val="en-US"/>
    </w:rPr>
  </w:style>
  <w:style w:type="paragraph" w:customStyle="1" w:styleId="21c">
    <w:name w:val="Абзац списка21"/>
    <w:basedOn w:val="a3"/>
    <w:rsid w:val="00880F6C"/>
    <w:pPr>
      <w:spacing w:after="200" w:line="276" w:lineRule="auto"/>
      <w:ind w:left="720" w:firstLine="0"/>
      <w:contextualSpacing/>
      <w:jc w:val="left"/>
    </w:pPr>
    <w:rPr>
      <w:rFonts w:ascii="Calibri" w:hAnsi="Calibri"/>
      <w:sz w:val="22"/>
      <w:szCs w:val="22"/>
    </w:rPr>
  </w:style>
  <w:style w:type="paragraph" w:customStyle="1" w:styleId="21d">
    <w:name w:val="Без интервала21"/>
    <w:rsid w:val="00880F6C"/>
    <w:pPr>
      <w:widowControl w:val="0"/>
      <w:suppressAutoHyphens/>
      <w:spacing w:after="200" w:line="276" w:lineRule="auto"/>
      <w:ind w:firstLine="0"/>
      <w:jc w:val="left"/>
    </w:pPr>
    <w:rPr>
      <w:rFonts w:ascii="Calibri" w:hAnsi="Calibri" w:cs="font273"/>
      <w:kern w:val="2"/>
      <w:lang w:eastAsia="ar-SA"/>
    </w:rPr>
  </w:style>
  <w:style w:type="paragraph" w:customStyle="1" w:styleId="voice">
    <w:name w:val="voice"/>
    <w:basedOn w:val="a3"/>
    <w:rsid w:val="00880F6C"/>
    <w:pPr>
      <w:spacing w:before="100" w:beforeAutospacing="1" w:after="100" w:afterAutospacing="1" w:line="240" w:lineRule="auto"/>
      <w:ind w:firstLine="0"/>
      <w:jc w:val="left"/>
    </w:pPr>
    <w:rPr>
      <w:sz w:val="24"/>
      <w:szCs w:val="24"/>
      <w:lang w:eastAsia="ru-RU"/>
    </w:rPr>
  </w:style>
  <w:style w:type="character" w:customStyle="1" w:styleId="317">
    <w:name w:val="Основной текст с отступом 3 Знак1"/>
    <w:basedOn w:val="a4"/>
    <w:semiHidden/>
    <w:rsid w:val="00880F6C"/>
    <w:rPr>
      <w:rFonts w:ascii="Times New Roman" w:hAnsi="Times New Roman" w:cs="Times New Roman"/>
      <w:sz w:val="16"/>
      <w:szCs w:val="16"/>
      <w:lang w:eastAsia="ar-SA" w:bidi="ar-SA"/>
    </w:rPr>
  </w:style>
  <w:style w:type="paragraph" w:customStyle="1" w:styleId="1fff0">
    <w:name w:val="Дата1"/>
    <w:basedOn w:val="a3"/>
    <w:next w:val="a3"/>
    <w:semiHidden/>
    <w:unhideWhenUsed/>
    <w:rsid w:val="00880F6C"/>
    <w:pPr>
      <w:spacing w:after="60" w:line="240" w:lineRule="auto"/>
      <w:ind w:firstLine="0"/>
    </w:pPr>
    <w:rPr>
      <w:rFonts w:ascii="Calibri" w:hAnsi="Calibri"/>
      <w:sz w:val="24"/>
      <w:szCs w:val="22"/>
    </w:rPr>
  </w:style>
  <w:style w:type="character" w:customStyle="1" w:styleId="1fff1">
    <w:name w:val="Дата Знак1"/>
    <w:basedOn w:val="a4"/>
    <w:semiHidden/>
    <w:rsid w:val="00880F6C"/>
    <w:rPr>
      <w:rFonts w:ascii="Times New Roman" w:hAnsi="Times New Roman" w:cs="Times New Roman"/>
      <w:sz w:val="24"/>
      <w:szCs w:val="24"/>
      <w:lang w:eastAsia="ar-SA" w:bidi="ar-SA"/>
    </w:rPr>
  </w:style>
  <w:style w:type="character" w:customStyle="1" w:styleId="1fff2">
    <w:name w:val="Текст Знак1"/>
    <w:basedOn w:val="a4"/>
    <w:semiHidden/>
    <w:rsid w:val="00880F6C"/>
    <w:rPr>
      <w:rFonts w:ascii="Consolas" w:hAnsi="Consolas" w:cs="Times New Roman"/>
      <w:sz w:val="21"/>
      <w:szCs w:val="21"/>
      <w:lang w:eastAsia="ar-SA" w:bidi="ar-SA"/>
    </w:rPr>
  </w:style>
  <w:style w:type="character" w:customStyle="1" w:styleId="318">
    <w:name w:val="Основной текст 3 Знак1"/>
    <w:basedOn w:val="a4"/>
    <w:uiPriority w:val="99"/>
    <w:semiHidden/>
    <w:rsid w:val="00880F6C"/>
    <w:rPr>
      <w:rFonts w:ascii="Times New Roman" w:hAnsi="Times New Roman" w:cs="Times New Roman"/>
      <w:sz w:val="16"/>
      <w:szCs w:val="16"/>
      <w:lang w:eastAsia="ar-SA" w:bidi="ar-SA"/>
    </w:rPr>
  </w:style>
  <w:style w:type="paragraph" w:customStyle="1" w:styleId="230">
    <w:name w:val="Основной текст 23"/>
    <w:basedOn w:val="a3"/>
    <w:next w:val="2c"/>
    <w:semiHidden/>
    <w:unhideWhenUsed/>
    <w:rsid w:val="00880F6C"/>
    <w:pPr>
      <w:spacing w:after="120" w:line="480" w:lineRule="auto"/>
      <w:ind w:firstLine="0"/>
      <w:jc w:val="left"/>
    </w:pPr>
    <w:rPr>
      <w:rFonts w:ascii="Arial" w:hAnsi="Arial" w:cs="Arial"/>
      <w:sz w:val="24"/>
      <w:szCs w:val="25"/>
    </w:rPr>
  </w:style>
  <w:style w:type="character" w:customStyle="1" w:styleId="21e">
    <w:name w:val="Основной текст 2 Знак1"/>
    <w:basedOn w:val="a4"/>
    <w:semiHidden/>
    <w:rsid w:val="00880F6C"/>
    <w:rPr>
      <w:rFonts w:ascii="Times New Roman" w:hAnsi="Times New Roman" w:cs="Times New Roman"/>
      <w:sz w:val="24"/>
      <w:szCs w:val="24"/>
      <w:lang w:eastAsia="ar-SA" w:bidi="ar-SA"/>
    </w:rPr>
  </w:style>
  <w:style w:type="character" w:customStyle="1" w:styleId="1fff3">
    <w:name w:val="Верхний колонтитул Знак1"/>
    <w:basedOn w:val="a4"/>
    <w:semiHidden/>
    <w:rsid w:val="00880F6C"/>
    <w:rPr>
      <w:rFonts w:ascii="Times New Roman" w:hAnsi="Times New Roman" w:cs="Times New Roman"/>
      <w:sz w:val="24"/>
      <w:szCs w:val="24"/>
      <w:lang w:eastAsia="ar-SA" w:bidi="ar-SA"/>
    </w:rPr>
  </w:style>
  <w:style w:type="paragraph" w:customStyle="1" w:styleId="1fff4">
    <w:name w:val="Заголовок записки1"/>
    <w:basedOn w:val="a3"/>
    <w:next w:val="a3"/>
    <w:semiHidden/>
    <w:unhideWhenUsed/>
    <w:rsid w:val="00880F6C"/>
    <w:pPr>
      <w:spacing w:after="60" w:line="240" w:lineRule="auto"/>
      <w:ind w:firstLine="0"/>
    </w:pPr>
    <w:rPr>
      <w:rFonts w:ascii="Calibri" w:hAnsi="Calibri"/>
      <w:sz w:val="24"/>
      <w:szCs w:val="24"/>
    </w:rPr>
  </w:style>
  <w:style w:type="character" w:customStyle="1" w:styleId="1fff5">
    <w:name w:val="Заголовок записки Знак1"/>
    <w:basedOn w:val="a4"/>
    <w:semiHidden/>
    <w:rsid w:val="00880F6C"/>
    <w:rPr>
      <w:rFonts w:ascii="Times New Roman" w:hAnsi="Times New Roman" w:cs="Times New Roman"/>
      <w:sz w:val="24"/>
      <w:szCs w:val="24"/>
      <w:lang w:eastAsia="ar-SA" w:bidi="ar-SA"/>
    </w:rPr>
  </w:style>
  <w:style w:type="character" w:customStyle="1" w:styleId="1fff6">
    <w:name w:val="Нижний колонтитул Знак1"/>
    <w:basedOn w:val="a4"/>
    <w:uiPriority w:val="99"/>
    <w:semiHidden/>
    <w:rsid w:val="00880F6C"/>
    <w:rPr>
      <w:rFonts w:ascii="Times New Roman" w:hAnsi="Times New Roman" w:cs="Times New Roman"/>
      <w:sz w:val="24"/>
      <w:szCs w:val="24"/>
      <w:lang w:eastAsia="ar-SA" w:bidi="ar-SA"/>
    </w:rPr>
  </w:style>
  <w:style w:type="character" w:customStyle="1" w:styleId="submenu-table">
    <w:name w:val="submenu-table"/>
    <w:basedOn w:val="a4"/>
    <w:rsid w:val="00880F6C"/>
    <w:rPr>
      <w:rFonts w:cs="Times New Roman"/>
    </w:rPr>
  </w:style>
  <w:style w:type="character" w:customStyle="1" w:styleId="butback1">
    <w:name w:val="butback1"/>
    <w:rsid w:val="00880F6C"/>
    <w:rPr>
      <w:color w:val="666666"/>
    </w:rPr>
  </w:style>
  <w:style w:type="table" w:customStyle="1" w:styleId="-113">
    <w:name w:val="Цветной список - Акцент 11"/>
    <w:basedOn w:val="a5"/>
    <w:next w:val="-13"/>
    <w:link w:val="-14"/>
    <w:uiPriority w:val="34"/>
    <w:semiHidden/>
    <w:unhideWhenUsed/>
    <w:rsid w:val="00880F6C"/>
    <w:pPr>
      <w:spacing w:line="240" w:lineRule="auto"/>
      <w:ind w:firstLine="0"/>
      <w:jc w:val="left"/>
    </w:pPr>
    <w:rPr>
      <w:rFonts w:cs="Times New Roman"/>
      <w:sz w:val="24"/>
      <w:szCs w:val="24"/>
      <w:lang w:eastAsia="ru-RU"/>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rFonts w:cs="Times New Roman"/>
      </w:rPr>
      <w:tblPr/>
      <w:tcPr>
        <w:tcBorders>
          <w:bottom w:val="single" w:sz="12" w:space="0" w:color="FFFFFF"/>
        </w:tcBorders>
        <w:shd w:val="clear" w:color="auto" w:fill="D25F12"/>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0DBF0"/>
      </w:tcPr>
    </w:tblStylePr>
    <w:tblStylePr w:type="band1Horz">
      <w:rPr>
        <w:rFonts w:cs="Times New Roman"/>
      </w:rPr>
      <w:tblPr/>
      <w:tcPr>
        <w:shd w:val="clear" w:color="auto" w:fill="D9E2F3"/>
      </w:tcPr>
    </w:tblStylePr>
  </w:style>
  <w:style w:type="character" w:customStyle="1" w:styleId="-14">
    <w:name w:val="Цветной список - Акцент 1 Знак"/>
    <w:link w:val="-113"/>
    <w:locked/>
    <w:rsid w:val="00880F6C"/>
    <w:rPr>
      <w:sz w:val="24"/>
      <w:lang w:val="ru-RU" w:eastAsia="ru-RU"/>
    </w:rPr>
  </w:style>
  <w:style w:type="character" w:customStyle="1" w:styleId="WW8Num6z1">
    <w:name w:val="WW8Num6z1"/>
    <w:rsid w:val="00880F6C"/>
    <w:rPr>
      <w:rFonts w:ascii="OpenSymbol" w:hAnsi="OpenSymbol"/>
    </w:rPr>
  </w:style>
  <w:style w:type="character" w:customStyle="1" w:styleId="1fff7">
    <w:name w:val="Тема примечания Знак1"/>
    <w:basedOn w:val="1fb"/>
    <w:uiPriority w:val="99"/>
    <w:semiHidden/>
    <w:rsid w:val="00880F6C"/>
    <w:rPr>
      <w:rFonts w:ascii="Times New Roman" w:hAnsi="Times New Roman" w:cs="Times New Roman"/>
      <w:sz w:val="20"/>
      <w:szCs w:val="20"/>
      <w:lang w:eastAsia="ar-SA" w:bidi="ar-SA"/>
    </w:rPr>
  </w:style>
  <w:style w:type="character" w:customStyle="1" w:styleId="1fff8">
    <w:name w:val="Текст выноски Знак1"/>
    <w:basedOn w:val="a4"/>
    <w:semiHidden/>
    <w:rsid w:val="00880F6C"/>
    <w:rPr>
      <w:rFonts w:ascii="Segoe UI" w:hAnsi="Segoe UI" w:cs="Segoe UI"/>
      <w:sz w:val="18"/>
      <w:szCs w:val="18"/>
      <w:lang w:eastAsia="ar-SA" w:bidi="ar-SA"/>
    </w:rPr>
  </w:style>
  <w:style w:type="character" w:customStyle="1" w:styleId="Absatz-Standardschriftart">
    <w:name w:val="Absatz-Standardschriftart"/>
    <w:rsid w:val="00880F6C"/>
  </w:style>
  <w:style w:type="character" w:customStyle="1" w:styleId="WW-Absatz-Standardschriftart">
    <w:name w:val="WW-Absatz-Standardschriftart"/>
    <w:rsid w:val="00880F6C"/>
  </w:style>
  <w:style w:type="character" w:customStyle="1" w:styleId="WW-Absatz-Standardschriftart1">
    <w:name w:val="WW-Absatz-Standardschriftart1"/>
    <w:rsid w:val="00880F6C"/>
  </w:style>
  <w:style w:type="character" w:customStyle="1" w:styleId="WW8Num2z2">
    <w:name w:val="WW8Num2z2"/>
    <w:rsid w:val="00880F6C"/>
  </w:style>
  <w:style w:type="character" w:customStyle="1" w:styleId="1fff9">
    <w:name w:val="Основной шрифт абзаца1"/>
    <w:rsid w:val="00880F6C"/>
  </w:style>
  <w:style w:type="character" w:customStyle="1" w:styleId="afffffc">
    <w:name w:val="Символ сноски"/>
    <w:rsid w:val="00880F6C"/>
    <w:rPr>
      <w:vertAlign w:val="superscript"/>
    </w:rPr>
  </w:style>
  <w:style w:type="character" w:customStyle="1" w:styleId="afffffd">
    <w:name w:val="Символы концевой сноски"/>
    <w:rsid w:val="00880F6C"/>
    <w:rPr>
      <w:vertAlign w:val="superscript"/>
    </w:rPr>
  </w:style>
  <w:style w:type="character" w:customStyle="1" w:styleId="1fffa">
    <w:name w:val="Знак примечания1"/>
    <w:rsid w:val="00880F6C"/>
    <w:rPr>
      <w:sz w:val="16"/>
    </w:rPr>
  </w:style>
  <w:style w:type="character" w:customStyle="1" w:styleId="1fffb">
    <w:name w:val="Текст концевой сноски Знак1"/>
    <w:basedOn w:val="a4"/>
    <w:uiPriority w:val="99"/>
    <w:semiHidden/>
    <w:rsid w:val="00880F6C"/>
    <w:rPr>
      <w:rFonts w:ascii="Times New Roman" w:hAnsi="Times New Roman" w:cs="Times New Roman"/>
      <w:sz w:val="20"/>
      <w:szCs w:val="20"/>
      <w:lang w:eastAsia="ar-SA" w:bidi="ar-SA"/>
    </w:rPr>
  </w:style>
  <w:style w:type="character" w:customStyle="1" w:styleId="1fffc">
    <w:name w:val="Схема документа Знак1"/>
    <w:basedOn w:val="a4"/>
    <w:uiPriority w:val="99"/>
    <w:semiHidden/>
    <w:rsid w:val="00880F6C"/>
    <w:rPr>
      <w:rFonts w:ascii="Segoe UI" w:hAnsi="Segoe UI" w:cs="Segoe UI"/>
      <w:sz w:val="16"/>
      <w:szCs w:val="16"/>
      <w:lang w:eastAsia="ar-SA" w:bidi="ar-SA"/>
    </w:rPr>
  </w:style>
  <w:style w:type="character" w:customStyle="1" w:styleId="blk">
    <w:name w:val="blk"/>
    <w:rsid w:val="00880F6C"/>
  </w:style>
  <w:style w:type="character" w:customStyle="1" w:styleId="txt1">
    <w:name w:val="txt1"/>
    <w:rsid w:val="00880F6C"/>
    <w:rPr>
      <w:rFonts w:ascii="Arial" w:hAnsi="Arial"/>
      <w:sz w:val="21"/>
    </w:rPr>
  </w:style>
  <w:style w:type="character" w:customStyle="1" w:styleId="3f2">
    <w:name w:val="Стиль3 Знак"/>
    <w:rsid w:val="00880F6C"/>
    <w:rPr>
      <w:sz w:val="24"/>
      <w:lang w:val="ru-RU" w:eastAsia="ru-RU"/>
    </w:rPr>
  </w:style>
  <w:style w:type="character" w:customStyle="1" w:styleId="3f3">
    <w:name w:val="Стиль3 Знак Знак Знак Знак Знак"/>
    <w:rsid w:val="00880F6C"/>
    <w:rPr>
      <w:rFonts w:ascii="Times New Roman" w:hAnsi="Times New Roman"/>
      <w:sz w:val="20"/>
      <w:lang w:eastAsia="ru-RU"/>
    </w:rPr>
  </w:style>
  <w:style w:type="character" w:customStyle="1" w:styleId="m11">
    <w:name w:val="m1 Знак1"/>
    <w:rsid w:val="00880F6C"/>
    <w:rPr>
      <w:rFonts w:ascii="Times New Roman" w:hAnsi="Times New Roman"/>
      <w:sz w:val="20"/>
      <w:lang w:val="en-US"/>
    </w:rPr>
  </w:style>
  <w:style w:type="character" w:customStyle="1" w:styleId="050511">
    <w:name w:val="Стиль Перед:  05 ст. После:  05 ст.1 Знак Знак Знак"/>
    <w:rsid w:val="00880F6C"/>
    <w:rPr>
      <w:rFonts w:ascii="Times New Roman" w:hAnsi="Times New Roman"/>
      <w:sz w:val="20"/>
      <w:lang w:eastAsia="ru-RU"/>
    </w:rPr>
  </w:style>
  <w:style w:type="character" w:customStyle="1" w:styleId="Normal13pt0">
    <w:name w:val="Normal + 13 pt Знак Знак"/>
    <w:aliases w:val="Justified Знак Знак"/>
    <w:rsid w:val="00880F6C"/>
    <w:rPr>
      <w:rFonts w:ascii="Times New Roman" w:hAnsi="Times New Roman"/>
      <w:color w:val="333333"/>
      <w:sz w:val="26"/>
      <w:lang w:val="en-US"/>
    </w:rPr>
  </w:style>
  <w:style w:type="character" w:customStyle="1" w:styleId="zakonspanusual11">
    <w:name w:val="zakon_spanusual11"/>
    <w:rsid w:val="00880F6C"/>
    <w:rPr>
      <w:rFonts w:ascii="Courier New" w:hAnsi="Courier New"/>
      <w:color w:val="000000"/>
      <w:sz w:val="18"/>
    </w:rPr>
  </w:style>
  <w:style w:type="character" w:customStyle="1" w:styleId="zakonspanusual2">
    <w:name w:val="zakon_spanusual2"/>
    <w:rsid w:val="00880F6C"/>
    <w:rPr>
      <w:rFonts w:ascii="Arial" w:hAnsi="Arial"/>
      <w:color w:val="000000"/>
      <w:sz w:val="18"/>
    </w:rPr>
  </w:style>
  <w:style w:type="character" w:customStyle="1" w:styleId="zakonspanheader1">
    <w:name w:val="zakon_spanheader1"/>
    <w:rsid w:val="00880F6C"/>
    <w:rPr>
      <w:rFonts w:ascii="Arial" w:hAnsi="Arial"/>
      <w:color w:val="000080"/>
      <w:sz w:val="18"/>
    </w:rPr>
  </w:style>
  <w:style w:type="character" w:customStyle="1" w:styleId="Paragraph01">
    <w:name w:val="Paragraph 0 Знак Знак Знак"/>
    <w:locked/>
    <w:rsid w:val="00880F6C"/>
    <w:rPr>
      <w:rFonts w:ascii="Arial" w:hAnsi="Arial"/>
      <w:sz w:val="24"/>
    </w:rPr>
  </w:style>
  <w:style w:type="character" w:customStyle="1" w:styleId="2fa">
    <w:name w:val="Знак Знак2"/>
    <w:rsid w:val="00880F6C"/>
    <w:rPr>
      <w:b/>
      <w:lang w:val="ru-RU" w:eastAsia="ru-RU"/>
    </w:rPr>
  </w:style>
  <w:style w:type="character" w:customStyle="1" w:styleId="u">
    <w:name w:val="u"/>
    <w:rsid w:val="00880F6C"/>
  </w:style>
  <w:style w:type="character" w:customStyle="1" w:styleId="m10">
    <w:name w:val="m1 Знак"/>
    <w:rsid w:val="00880F6C"/>
    <w:rPr>
      <w:lang w:val="ru-RU" w:eastAsia="ru-RU"/>
    </w:rPr>
  </w:style>
  <w:style w:type="character" w:customStyle="1" w:styleId="m12">
    <w:name w:val="m1 Знак Знак"/>
    <w:rsid w:val="00880F6C"/>
    <w:rPr>
      <w:lang w:val="en-US" w:eastAsia="en-US"/>
    </w:rPr>
  </w:style>
  <w:style w:type="character" w:customStyle="1" w:styleId="Normal13pt1">
    <w:name w:val="Normal + 13 pt"/>
    <w:aliases w:val="Justified Char Char"/>
    <w:rsid w:val="00880F6C"/>
    <w:rPr>
      <w:color w:val="333333"/>
      <w:sz w:val="26"/>
      <w:lang w:val="en-US" w:eastAsia="en-US"/>
    </w:rPr>
  </w:style>
  <w:style w:type="character" w:customStyle="1" w:styleId="2fb">
    <w:name w:val="Знак2"/>
    <w:rsid w:val="00880F6C"/>
    <w:rPr>
      <w:b/>
      <w:lang w:val="ru-RU" w:eastAsia="ru-RU"/>
    </w:rPr>
  </w:style>
  <w:style w:type="character" w:customStyle="1" w:styleId="3f4">
    <w:name w:val="Стиль3 Знак Знак Знак"/>
    <w:rsid w:val="00880F6C"/>
    <w:rPr>
      <w:rFonts w:ascii="Times New Roman" w:hAnsi="Times New Roman"/>
      <w:sz w:val="20"/>
      <w:lang w:eastAsia="ru-RU"/>
    </w:rPr>
  </w:style>
  <w:style w:type="character" w:customStyle="1" w:styleId="f">
    <w:name w:val="f"/>
    <w:rsid w:val="00880F6C"/>
  </w:style>
  <w:style w:type="character" w:customStyle="1" w:styleId="WW8Num9z0">
    <w:name w:val="WW8Num9z0"/>
    <w:rsid w:val="00880F6C"/>
    <w:rPr>
      <w:rFonts w:ascii="Times New Roman" w:hAnsi="Times New Roman"/>
    </w:rPr>
  </w:style>
  <w:style w:type="character" w:customStyle="1" w:styleId="WW8Num17z3">
    <w:name w:val="WW8Num17z3"/>
    <w:rsid w:val="00880F6C"/>
    <w:rPr>
      <w:rFonts w:ascii="Symbol" w:hAnsi="Symbol"/>
    </w:rPr>
  </w:style>
  <w:style w:type="character" w:customStyle="1" w:styleId="FontStyle58">
    <w:name w:val="Font Style58"/>
    <w:rsid w:val="00880F6C"/>
    <w:rPr>
      <w:rFonts w:ascii="Times New Roman" w:hAnsi="Times New Roman"/>
      <w:b/>
      <w:sz w:val="30"/>
    </w:rPr>
  </w:style>
  <w:style w:type="character" w:customStyle="1" w:styleId="WW8Num2z0">
    <w:name w:val="WW8Num2z0"/>
    <w:rsid w:val="00880F6C"/>
    <w:rPr>
      <w:rFonts w:ascii="Symbol" w:hAnsi="Symbol"/>
    </w:rPr>
  </w:style>
  <w:style w:type="character" w:customStyle="1" w:styleId="WW8Num2z1">
    <w:name w:val="WW8Num2z1"/>
    <w:rsid w:val="00880F6C"/>
    <w:rPr>
      <w:rFonts w:ascii="Courier New" w:hAnsi="Courier New"/>
    </w:rPr>
  </w:style>
  <w:style w:type="character" w:customStyle="1" w:styleId="WW8Num4z0">
    <w:name w:val="WW8Num4z0"/>
    <w:rsid w:val="00880F6C"/>
    <w:rPr>
      <w:rFonts w:ascii="Symbol" w:hAnsi="Symbol"/>
    </w:rPr>
  </w:style>
  <w:style w:type="character" w:customStyle="1" w:styleId="WW8Num4z1">
    <w:name w:val="WW8Num4z1"/>
    <w:rsid w:val="00880F6C"/>
    <w:rPr>
      <w:rFonts w:ascii="Courier New" w:hAnsi="Courier New"/>
    </w:rPr>
  </w:style>
  <w:style w:type="character" w:customStyle="1" w:styleId="WW8Num4z2">
    <w:name w:val="WW8Num4z2"/>
    <w:rsid w:val="00880F6C"/>
    <w:rPr>
      <w:rFonts w:ascii="Wingdings" w:hAnsi="Wingdings"/>
    </w:rPr>
  </w:style>
  <w:style w:type="character" w:customStyle="1" w:styleId="WW8Num6z0">
    <w:name w:val="WW8Num6z0"/>
    <w:rsid w:val="00880F6C"/>
    <w:rPr>
      <w:rFonts w:ascii="Symbol" w:hAnsi="Symbol"/>
    </w:rPr>
  </w:style>
  <w:style w:type="character" w:customStyle="1" w:styleId="WW8Num8z0">
    <w:name w:val="WW8Num8z0"/>
    <w:rsid w:val="00880F6C"/>
    <w:rPr>
      <w:rFonts w:ascii="Wingdings" w:hAnsi="Wingdings"/>
    </w:rPr>
  </w:style>
  <w:style w:type="character" w:customStyle="1" w:styleId="WW8Num10z1">
    <w:name w:val="WW8Num10z1"/>
    <w:rsid w:val="00880F6C"/>
    <w:rPr>
      <w:rFonts w:ascii="Wingdings" w:hAnsi="Wingdings"/>
    </w:rPr>
  </w:style>
  <w:style w:type="character" w:customStyle="1" w:styleId="WW8Num12z0">
    <w:name w:val="WW8Num12z0"/>
    <w:rsid w:val="00880F6C"/>
    <w:rPr>
      <w:rFonts w:ascii="Symbol" w:hAnsi="Symbol"/>
    </w:rPr>
  </w:style>
  <w:style w:type="character" w:customStyle="1" w:styleId="WW8Num14z0">
    <w:name w:val="WW8Num14z0"/>
    <w:rsid w:val="00880F6C"/>
    <w:rPr>
      <w:color w:val="000000"/>
    </w:rPr>
  </w:style>
  <w:style w:type="character" w:customStyle="1" w:styleId="WW8Num14z3">
    <w:name w:val="WW8Num14z3"/>
    <w:rsid w:val="00880F6C"/>
    <w:rPr>
      <w:color w:val="FF6600"/>
    </w:rPr>
  </w:style>
  <w:style w:type="character" w:customStyle="1" w:styleId="s10">
    <w:name w:val="s_10"/>
    <w:rsid w:val="00880F6C"/>
  </w:style>
  <w:style w:type="table" w:customStyle="1" w:styleId="21f">
    <w:name w:val="Средняя сетка 21"/>
    <w:basedOn w:val="a5"/>
    <w:next w:val="223"/>
    <w:link w:val="2fc"/>
    <w:uiPriority w:val="1"/>
    <w:semiHidden/>
    <w:unhideWhenUsed/>
    <w:rsid w:val="00880F6C"/>
    <w:pPr>
      <w:spacing w:line="240" w:lineRule="auto"/>
      <w:ind w:firstLine="0"/>
      <w:jc w:val="left"/>
    </w:pPr>
    <w:rPr>
      <w:rFonts w:ascii="Arial" w:hAnsi="Arial" w:cs="Arial"/>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character" w:customStyle="1" w:styleId="2fc">
    <w:name w:val="Средняя сетка 2 Знак"/>
    <w:link w:val="21f"/>
    <w:uiPriority w:val="1"/>
    <w:semiHidden/>
    <w:locked/>
    <w:rsid w:val="00880F6C"/>
    <w:rPr>
      <w:rFonts w:ascii="Arial" w:hAnsi="Arial"/>
      <w:lang w:val="ru-RU" w:eastAsia="ru-RU"/>
    </w:rPr>
  </w:style>
  <w:style w:type="character" w:customStyle="1" w:styleId="WW8Num3z0">
    <w:name w:val="WW8Num3z0"/>
    <w:rsid w:val="00880F6C"/>
    <w:rPr>
      <w:rFonts w:ascii="Symbol" w:hAnsi="Symbol"/>
    </w:rPr>
  </w:style>
  <w:style w:type="character" w:customStyle="1" w:styleId="WW8Num5z0">
    <w:name w:val="WW8Num5z0"/>
    <w:rsid w:val="00880F6C"/>
    <w:rPr>
      <w:rFonts w:ascii="Symbol" w:hAnsi="Symbol"/>
    </w:rPr>
  </w:style>
  <w:style w:type="character" w:customStyle="1" w:styleId="2fd">
    <w:name w:val="Основной шрифт абзаца2"/>
    <w:rsid w:val="00880F6C"/>
  </w:style>
  <w:style w:type="character" w:customStyle="1" w:styleId="WW8Num9z1">
    <w:name w:val="WW8Num9z1"/>
    <w:rsid w:val="00880F6C"/>
    <w:rPr>
      <w:rFonts w:ascii="Courier New" w:hAnsi="Courier New"/>
    </w:rPr>
  </w:style>
  <w:style w:type="character" w:customStyle="1" w:styleId="WW8Num9z2">
    <w:name w:val="WW8Num9z2"/>
    <w:rsid w:val="00880F6C"/>
    <w:rPr>
      <w:rFonts w:ascii="Wingdings" w:hAnsi="Wingdings"/>
    </w:rPr>
  </w:style>
  <w:style w:type="character" w:customStyle="1" w:styleId="WW8Num9z3">
    <w:name w:val="WW8Num9z3"/>
    <w:rsid w:val="00880F6C"/>
    <w:rPr>
      <w:rFonts w:ascii="Symbol" w:hAnsi="Symbol"/>
    </w:rPr>
  </w:style>
  <w:style w:type="character" w:customStyle="1" w:styleId="WW8Num10z0">
    <w:name w:val="WW8Num10z0"/>
    <w:rsid w:val="00880F6C"/>
    <w:rPr>
      <w:rFonts w:ascii="Times New Roman" w:hAnsi="Times New Roman"/>
      <w:sz w:val="24"/>
    </w:rPr>
  </w:style>
  <w:style w:type="character" w:customStyle="1" w:styleId="WW8Num10z2">
    <w:name w:val="WW8Num10z2"/>
    <w:rsid w:val="00880F6C"/>
    <w:rPr>
      <w:rFonts w:ascii="Wingdings" w:hAnsi="Wingdings"/>
    </w:rPr>
  </w:style>
  <w:style w:type="character" w:customStyle="1" w:styleId="WW8Num10z3">
    <w:name w:val="WW8Num10z3"/>
    <w:rsid w:val="00880F6C"/>
    <w:rPr>
      <w:rFonts w:ascii="Symbol" w:hAnsi="Symbol"/>
    </w:rPr>
  </w:style>
  <w:style w:type="character" w:customStyle="1" w:styleId="WW8Num11z0">
    <w:name w:val="WW8Num11z0"/>
    <w:rsid w:val="00880F6C"/>
    <w:rPr>
      <w:rFonts w:ascii="Arial" w:hAnsi="Arial"/>
      <w:sz w:val="24"/>
    </w:rPr>
  </w:style>
  <w:style w:type="character" w:customStyle="1" w:styleId="WW8Num14z1">
    <w:name w:val="WW8Num14z1"/>
    <w:rsid w:val="00880F6C"/>
    <w:rPr>
      <w:rFonts w:ascii="Courier New" w:hAnsi="Courier New"/>
    </w:rPr>
  </w:style>
  <w:style w:type="character" w:customStyle="1" w:styleId="WW8Num14z2">
    <w:name w:val="WW8Num14z2"/>
    <w:rsid w:val="00880F6C"/>
    <w:rPr>
      <w:rFonts w:ascii="Wingdings" w:hAnsi="Wingdings"/>
    </w:rPr>
  </w:style>
  <w:style w:type="character" w:customStyle="1" w:styleId="WW8Num20z0">
    <w:name w:val="WW8Num20z0"/>
    <w:rsid w:val="00880F6C"/>
    <w:rPr>
      <w:rFonts w:ascii="Times New Roman" w:hAnsi="Times New Roman"/>
      <w:color w:val="auto"/>
      <w:sz w:val="24"/>
    </w:rPr>
  </w:style>
  <w:style w:type="character" w:customStyle="1" w:styleId="WW8Num22z0">
    <w:name w:val="WW8Num22z0"/>
    <w:rsid w:val="00880F6C"/>
    <w:rPr>
      <w:sz w:val="40"/>
    </w:rPr>
  </w:style>
  <w:style w:type="character" w:customStyle="1" w:styleId="postbody1">
    <w:name w:val="postbody1"/>
    <w:rsid w:val="00880F6C"/>
    <w:rPr>
      <w:sz w:val="18"/>
    </w:rPr>
  </w:style>
  <w:style w:type="character" w:customStyle="1" w:styleId="WW8Num17z2">
    <w:name w:val="WW8Num17z2"/>
    <w:rsid w:val="00880F6C"/>
  </w:style>
  <w:style w:type="character" w:customStyle="1" w:styleId="WW8Num15z0">
    <w:name w:val="WW8Num15z0"/>
    <w:rsid w:val="00880F6C"/>
    <w:rPr>
      <w:rFonts w:ascii="Courier New" w:hAnsi="Courier New"/>
    </w:rPr>
  </w:style>
  <w:style w:type="character" w:customStyle="1" w:styleId="WW8Num15z2">
    <w:name w:val="WW8Num15z2"/>
    <w:rsid w:val="00880F6C"/>
    <w:rPr>
      <w:rFonts w:ascii="Wingdings" w:hAnsi="Wingdings"/>
    </w:rPr>
  </w:style>
  <w:style w:type="character" w:customStyle="1" w:styleId="WW8Num15z3">
    <w:name w:val="WW8Num15z3"/>
    <w:rsid w:val="00880F6C"/>
    <w:rPr>
      <w:rFonts w:ascii="Symbol" w:hAnsi="Symbol"/>
    </w:rPr>
  </w:style>
  <w:style w:type="character" w:customStyle="1" w:styleId="phone">
    <w:name w:val="phone"/>
    <w:rsid w:val="00880F6C"/>
  </w:style>
  <w:style w:type="character" w:customStyle="1" w:styleId="tel">
    <w:name w:val="tel"/>
    <w:rsid w:val="00880F6C"/>
  </w:style>
  <w:style w:type="character" w:customStyle="1" w:styleId="cut2visible">
    <w:name w:val="cut2__visible"/>
    <w:rsid w:val="00880F6C"/>
  </w:style>
  <w:style w:type="table" w:customStyle="1" w:styleId="150">
    <w:name w:val="Сетка таблицы15"/>
    <w:basedOn w:val="a5"/>
    <w:next w:val="af9"/>
    <w:uiPriority w:val="39"/>
    <w:rsid w:val="00880F6C"/>
    <w:pPr>
      <w:suppressAutoHyphens/>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5"/>
    <w:rsid w:val="00880F6C"/>
    <w:pPr>
      <w:spacing w:line="240" w:lineRule="auto"/>
      <w:ind w:firstLine="0"/>
      <w:jc w:val="left"/>
    </w:pPr>
    <w:rPr>
      <w:rFonts w:ascii="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5"/>
    <w:rsid w:val="00880F6C"/>
    <w:pPr>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5"/>
    <w:rsid w:val="00880F6C"/>
    <w:pPr>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5"/>
    <w:rsid w:val="00880F6C"/>
    <w:pPr>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5"/>
    <w:rsid w:val="00880F6C"/>
    <w:pPr>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5"/>
    <w:uiPriority w:val="59"/>
    <w:rsid w:val="00880F6C"/>
    <w:pPr>
      <w:spacing w:line="240" w:lineRule="auto"/>
      <w:ind w:firstLine="0"/>
      <w:jc w:val="left"/>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5"/>
    <w:uiPriority w:val="99"/>
    <w:rsid w:val="00880F6C"/>
    <w:pPr>
      <w:suppressAutoHyphens/>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5"/>
    <w:uiPriority w:val="99"/>
    <w:rsid w:val="00880F6C"/>
    <w:pPr>
      <w:suppressAutoHyphens/>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basedOn w:val="a5"/>
    <w:uiPriority w:val="59"/>
    <w:rsid w:val="00880F6C"/>
    <w:pPr>
      <w:spacing w:line="240" w:lineRule="auto"/>
      <w:ind w:firstLine="0"/>
      <w:jc w:val="left"/>
    </w:pPr>
    <w:rPr>
      <w:rFonts w:ascii="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5"/>
    <w:uiPriority w:val="59"/>
    <w:rsid w:val="00880F6C"/>
    <w:pPr>
      <w:spacing w:line="240" w:lineRule="auto"/>
      <w:ind w:firstLine="0"/>
      <w:jc w:val="left"/>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e">
    <w:name w:val="caption"/>
    <w:basedOn w:val="a3"/>
    <w:next w:val="a3"/>
    <w:uiPriority w:val="35"/>
    <w:unhideWhenUsed/>
    <w:qFormat/>
    <w:rsid w:val="00880F6C"/>
    <w:pPr>
      <w:spacing w:line="240" w:lineRule="auto"/>
      <w:ind w:firstLine="0"/>
      <w:jc w:val="left"/>
    </w:pPr>
    <w:rPr>
      <w:b/>
      <w:sz w:val="24"/>
      <w:szCs w:val="24"/>
      <w:lang w:eastAsia="ru-RU"/>
    </w:rPr>
  </w:style>
  <w:style w:type="paragraph" w:styleId="affffff">
    <w:name w:val="List"/>
    <w:basedOn w:val="afc"/>
    <w:uiPriority w:val="99"/>
    <w:semiHidden/>
    <w:unhideWhenUsed/>
    <w:rsid w:val="00880F6C"/>
    <w:pPr>
      <w:suppressAutoHyphens/>
      <w:autoSpaceDE/>
      <w:autoSpaceDN/>
      <w:adjustRightInd/>
      <w:jc w:val="center"/>
    </w:pPr>
    <w:rPr>
      <w:rFonts w:ascii="Arial" w:hAnsi="Arial" w:cs="Tahoma"/>
      <w:bCs/>
      <w:i w:val="0"/>
      <w:sz w:val="32"/>
      <w:szCs w:val="24"/>
      <w:lang w:eastAsia="ar-SA"/>
    </w:rPr>
  </w:style>
  <w:style w:type="paragraph" w:styleId="2fe">
    <w:name w:val="List 2"/>
    <w:basedOn w:val="a3"/>
    <w:uiPriority w:val="99"/>
    <w:semiHidden/>
    <w:unhideWhenUsed/>
    <w:rsid w:val="00880F6C"/>
    <w:pPr>
      <w:suppressAutoHyphens/>
      <w:spacing w:line="240" w:lineRule="auto"/>
      <w:ind w:left="566" w:hanging="283"/>
      <w:jc w:val="left"/>
    </w:pPr>
    <w:rPr>
      <w:sz w:val="24"/>
      <w:szCs w:val="24"/>
      <w:lang w:eastAsia="ar-SA"/>
    </w:rPr>
  </w:style>
  <w:style w:type="paragraph" w:styleId="4">
    <w:name w:val="List Bullet 4"/>
    <w:basedOn w:val="a3"/>
    <w:autoRedefine/>
    <w:uiPriority w:val="99"/>
    <w:semiHidden/>
    <w:unhideWhenUsed/>
    <w:rsid w:val="00880F6C"/>
    <w:pPr>
      <w:numPr>
        <w:numId w:val="6"/>
      </w:numPr>
      <w:tabs>
        <w:tab w:val="clear" w:pos="1209"/>
        <w:tab w:val="num" w:pos="360"/>
      </w:tabs>
      <w:spacing w:after="60" w:line="240" w:lineRule="auto"/>
      <w:ind w:left="360"/>
    </w:pPr>
    <w:rPr>
      <w:sz w:val="24"/>
      <w:szCs w:val="20"/>
      <w:lang w:eastAsia="ru-RU"/>
    </w:rPr>
  </w:style>
  <w:style w:type="paragraph" w:styleId="affffff0">
    <w:name w:val="Block Text"/>
    <w:basedOn w:val="a3"/>
    <w:uiPriority w:val="99"/>
    <w:semiHidden/>
    <w:unhideWhenUsed/>
    <w:rsid w:val="00880F6C"/>
    <w:pPr>
      <w:spacing w:line="240" w:lineRule="auto"/>
      <w:ind w:left="-142" w:right="-285" w:firstLine="284"/>
    </w:pPr>
    <w:rPr>
      <w:szCs w:val="20"/>
      <w:lang w:eastAsia="ru-RU"/>
    </w:rPr>
  </w:style>
  <w:style w:type="paragraph" w:customStyle="1" w:styleId="mark-">
    <w:name w:val="mark -"/>
    <w:basedOn w:val="affff8"/>
    <w:rsid w:val="00880F6C"/>
    <w:pPr>
      <w:numPr>
        <w:numId w:val="25"/>
      </w:numPr>
      <w:tabs>
        <w:tab w:val="clear" w:pos="1134"/>
      </w:tabs>
      <w:ind w:left="0" w:firstLine="284"/>
    </w:pPr>
  </w:style>
  <w:style w:type="paragraph" w:customStyle="1" w:styleId="3f5">
    <w:name w:val="Е_маркир_3внут"/>
    <w:basedOn w:val="E2"/>
    <w:rsid w:val="00880F6C"/>
  </w:style>
  <w:style w:type="paragraph" w:styleId="afffd">
    <w:name w:val="Body Text Indent"/>
    <w:basedOn w:val="a3"/>
    <w:link w:val="afffc"/>
    <w:uiPriority w:val="99"/>
    <w:semiHidden/>
    <w:unhideWhenUsed/>
    <w:rsid w:val="00880F6C"/>
    <w:pPr>
      <w:spacing w:after="120"/>
      <w:ind w:left="283"/>
    </w:pPr>
    <w:rPr>
      <w:rFonts w:ascii="Arial" w:hAnsi="Arial" w:cs="Arial"/>
      <w:sz w:val="24"/>
      <w:szCs w:val="25"/>
    </w:rPr>
  </w:style>
  <w:style w:type="character" w:customStyle="1" w:styleId="2ff">
    <w:name w:val="Основной текст с отступом Знак2"/>
    <w:basedOn w:val="a4"/>
    <w:uiPriority w:val="99"/>
    <w:semiHidden/>
    <w:rsid w:val="000D5DB6"/>
    <w:rPr>
      <w:rFonts w:ascii="Times New Roman" w:hAnsi="Times New Roman" w:cs="Times New Roman"/>
      <w:sz w:val="28"/>
      <w:szCs w:val="28"/>
    </w:rPr>
  </w:style>
  <w:style w:type="character" w:customStyle="1" w:styleId="21f0">
    <w:name w:val="Основной текст с отступом Знак21"/>
    <w:basedOn w:val="a4"/>
    <w:uiPriority w:val="99"/>
    <w:semiHidden/>
    <w:rsid w:val="00880F6C"/>
    <w:rPr>
      <w:rFonts w:ascii="Times New Roman" w:hAnsi="Times New Roman" w:cs="Times New Roman"/>
      <w:sz w:val="28"/>
      <w:szCs w:val="28"/>
    </w:rPr>
  </w:style>
  <w:style w:type="paragraph" w:styleId="affff">
    <w:name w:val="Date"/>
    <w:basedOn w:val="a3"/>
    <w:next w:val="a3"/>
    <w:link w:val="afffe"/>
    <w:uiPriority w:val="99"/>
    <w:semiHidden/>
    <w:unhideWhenUsed/>
    <w:rsid w:val="00880F6C"/>
    <w:rPr>
      <w:rFonts w:asciiTheme="minorHAnsi" w:hAnsiTheme="minorHAnsi"/>
      <w:sz w:val="24"/>
      <w:szCs w:val="22"/>
    </w:rPr>
  </w:style>
  <w:style w:type="character" w:customStyle="1" w:styleId="2ff0">
    <w:name w:val="Дата Знак2"/>
    <w:basedOn w:val="a4"/>
    <w:uiPriority w:val="99"/>
    <w:semiHidden/>
    <w:rsid w:val="000D5DB6"/>
    <w:rPr>
      <w:rFonts w:ascii="Times New Roman" w:hAnsi="Times New Roman" w:cs="Times New Roman"/>
      <w:sz w:val="28"/>
      <w:szCs w:val="28"/>
    </w:rPr>
  </w:style>
  <w:style w:type="character" w:customStyle="1" w:styleId="21f1">
    <w:name w:val="Дата Знак21"/>
    <w:basedOn w:val="a4"/>
    <w:uiPriority w:val="99"/>
    <w:semiHidden/>
    <w:rsid w:val="00880F6C"/>
    <w:rPr>
      <w:rFonts w:ascii="Times New Roman" w:hAnsi="Times New Roman" w:cs="Times New Roman"/>
      <w:sz w:val="28"/>
      <w:szCs w:val="28"/>
    </w:rPr>
  </w:style>
  <w:style w:type="paragraph" w:styleId="affff1">
    <w:name w:val="Note Heading"/>
    <w:basedOn w:val="a3"/>
    <w:next w:val="a3"/>
    <w:link w:val="affff0"/>
    <w:uiPriority w:val="99"/>
    <w:semiHidden/>
    <w:unhideWhenUsed/>
    <w:rsid w:val="00880F6C"/>
    <w:pPr>
      <w:spacing w:line="240" w:lineRule="auto"/>
    </w:pPr>
    <w:rPr>
      <w:rFonts w:asciiTheme="minorHAnsi" w:hAnsiTheme="minorHAnsi"/>
      <w:sz w:val="24"/>
      <w:szCs w:val="24"/>
    </w:rPr>
  </w:style>
  <w:style w:type="character" w:customStyle="1" w:styleId="2ff1">
    <w:name w:val="Заголовок записки Знак2"/>
    <w:basedOn w:val="a4"/>
    <w:uiPriority w:val="99"/>
    <w:semiHidden/>
    <w:rsid w:val="000D5DB6"/>
    <w:rPr>
      <w:rFonts w:ascii="Times New Roman" w:hAnsi="Times New Roman" w:cs="Times New Roman"/>
      <w:sz w:val="28"/>
      <w:szCs w:val="28"/>
    </w:rPr>
  </w:style>
  <w:style w:type="character" w:customStyle="1" w:styleId="21f2">
    <w:name w:val="Заголовок записки Знак21"/>
    <w:basedOn w:val="a4"/>
    <w:uiPriority w:val="99"/>
    <w:semiHidden/>
    <w:rsid w:val="00880F6C"/>
    <w:rPr>
      <w:rFonts w:ascii="Times New Roman" w:hAnsi="Times New Roman" w:cs="Times New Roman"/>
      <w:sz w:val="28"/>
      <w:szCs w:val="28"/>
    </w:rPr>
  </w:style>
  <w:style w:type="paragraph" w:styleId="2c">
    <w:name w:val="Body Text 2"/>
    <w:basedOn w:val="a3"/>
    <w:link w:val="2b"/>
    <w:uiPriority w:val="99"/>
    <w:unhideWhenUsed/>
    <w:rsid w:val="00880F6C"/>
    <w:pPr>
      <w:spacing w:after="120" w:line="480" w:lineRule="auto"/>
    </w:pPr>
    <w:rPr>
      <w:rFonts w:ascii="Arial" w:hAnsi="Arial" w:cs="Arial"/>
      <w:sz w:val="24"/>
      <w:szCs w:val="25"/>
    </w:rPr>
  </w:style>
  <w:style w:type="character" w:customStyle="1" w:styleId="224">
    <w:name w:val="Основной текст 2 Знак2"/>
    <w:basedOn w:val="a4"/>
    <w:uiPriority w:val="99"/>
    <w:semiHidden/>
    <w:rsid w:val="000D5DB6"/>
    <w:rPr>
      <w:rFonts w:ascii="Times New Roman" w:hAnsi="Times New Roman" w:cs="Times New Roman"/>
      <w:sz w:val="28"/>
      <w:szCs w:val="28"/>
    </w:rPr>
  </w:style>
  <w:style w:type="character" w:customStyle="1" w:styleId="2210">
    <w:name w:val="Основной текст 2 Знак21"/>
    <w:basedOn w:val="a4"/>
    <w:uiPriority w:val="99"/>
    <w:semiHidden/>
    <w:rsid w:val="00880F6C"/>
    <w:rPr>
      <w:rFonts w:ascii="Times New Roman" w:hAnsi="Times New Roman" w:cs="Times New Roman"/>
      <w:sz w:val="28"/>
      <w:szCs w:val="28"/>
    </w:rPr>
  </w:style>
  <w:style w:type="table" w:styleId="-13">
    <w:name w:val="Colorful List Accent 1"/>
    <w:basedOn w:val="a5"/>
    <w:uiPriority w:val="72"/>
    <w:semiHidden/>
    <w:unhideWhenUsed/>
    <w:rsid w:val="00880F6C"/>
    <w:pPr>
      <w:spacing w:line="240" w:lineRule="auto"/>
    </w:pPr>
    <w:rPr>
      <w:rFonts w:cs="Times New Roman"/>
      <w:color w:val="000000" w:themeColor="text1"/>
    </w:rPr>
    <w:tblPr>
      <w:tblStyleRowBandSize w:val="1"/>
      <w:tblStyleColBandSize w:val="1"/>
      <w:tblInd w:w="0" w:type="dxa"/>
      <w:tblCellMar>
        <w:top w:w="0" w:type="dxa"/>
        <w:left w:w="108" w:type="dxa"/>
        <w:bottom w:w="0" w:type="dxa"/>
        <w:right w:w="108" w:type="dxa"/>
      </w:tblCellMar>
    </w:tblPr>
    <w:tcPr>
      <w:shd w:val="clear" w:color="auto" w:fill="E9F5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D29501" w:themeFill="accent2" w:themeFillShade="CC"/>
      </w:tcPr>
    </w:tblStylePr>
    <w:tblStylePr w:type="lastRow">
      <w:rPr>
        <w:rFonts w:cs="Times New Roman"/>
        <w:b/>
        <w:bCs/>
        <w:color w:val="D29501"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hemeFill="accent1" w:themeFillTint="3F"/>
      </w:tcPr>
    </w:tblStylePr>
    <w:tblStylePr w:type="band1Horz">
      <w:rPr>
        <w:rFonts w:cs="Times New Roman"/>
      </w:rPr>
      <w:tblPr/>
      <w:tcPr>
        <w:shd w:val="clear" w:color="auto" w:fill="D3EAF0" w:themeFill="accent1" w:themeFillTint="33"/>
      </w:tcPr>
    </w:tblStylePr>
  </w:style>
  <w:style w:type="table" w:customStyle="1" w:styleId="223">
    <w:name w:val="Средняя сетка 22"/>
    <w:basedOn w:val="a5"/>
    <w:uiPriority w:val="68"/>
    <w:semiHidden/>
    <w:unhideWhenUsed/>
    <w:rsid w:val="00880F6C"/>
    <w:pPr>
      <w:spacing w:line="240" w:lineRule="auto"/>
    </w:pPr>
    <w:rPr>
      <w:rFonts w:asciiTheme="majorHAnsi" w:eastAsiaTheme="majorEastAsia" w:hAnsiTheme="majorHAnsi" w:cs="Times New Roman"/>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rFonts w:cs="Times New Roman"/>
        <w:b/>
        <w:bCs/>
        <w:color w:val="000000" w:themeColor="text1"/>
      </w:rPr>
      <w:tblPr/>
      <w:tcPr>
        <w:shd w:val="clear" w:color="auto" w:fill="E6E6E6" w:themeFill="tex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rPr>
        <w:rFonts w:cs="Times New Roman"/>
      </w:rPr>
      <w:tblPr/>
      <w:tcPr>
        <w:shd w:val="clear" w:color="auto" w:fill="808080" w:themeFill="text1" w:themeFillTint="7F"/>
      </w:tcPr>
    </w:tblStylePr>
    <w:tblStylePr w:type="band1Horz">
      <w:rPr>
        <w:rFonts w:cs="Times New Roman"/>
      </w:rPr>
      <w:tblPr/>
      <w:tcPr>
        <w:tcBorders>
          <w:insideH w:val="single" w:sz="6" w:space="0" w:color="000000" w:themeColor="text1"/>
          <w:insideV w:val="single" w:sz="6" w:space="0" w:color="000000" w:themeColor="text1"/>
        </w:tcBorders>
        <w:shd w:val="clear" w:color="auto" w:fill="808080" w:themeFill="text1" w:themeFillTint="7F"/>
      </w:tcPr>
    </w:tblStylePr>
    <w:tblStylePr w:type="nwCell">
      <w:rPr>
        <w:rFonts w:cs="Times New Roman"/>
      </w:rPr>
      <w:tblPr/>
      <w:tcPr>
        <w:shd w:val="clear" w:color="auto" w:fill="FFFFFF" w:themeFill="background1"/>
      </w:tcPr>
    </w:tblStylePr>
  </w:style>
  <w:style w:type="paragraph" w:customStyle="1" w:styleId="2ff2">
    <w:name w:val="Табл2"/>
    <w:basedOn w:val="a3"/>
    <w:link w:val="2ff3"/>
    <w:qFormat/>
    <w:rsid w:val="00A73C98"/>
    <w:pPr>
      <w:widowControl w:val="0"/>
      <w:autoSpaceDE w:val="0"/>
      <w:autoSpaceDN w:val="0"/>
      <w:adjustRightInd w:val="0"/>
      <w:spacing w:line="240" w:lineRule="auto"/>
      <w:ind w:firstLine="0"/>
      <w:jc w:val="center"/>
    </w:pPr>
    <w:rPr>
      <w:rFonts w:ascii="Times New Roman CYR" w:hAnsi="Times New Roman CYR"/>
      <w:sz w:val="20"/>
      <w:szCs w:val="20"/>
    </w:rPr>
  </w:style>
  <w:style w:type="character" w:customStyle="1" w:styleId="2ff3">
    <w:name w:val="Табл2 Знак"/>
    <w:link w:val="2ff2"/>
    <w:locked/>
    <w:rsid w:val="00A73C98"/>
    <w:rPr>
      <w:rFonts w:ascii="Times New Roman CYR" w:hAnsi="Times New Roman CYR"/>
      <w:sz w:val="20"/>
    </w:rPr>
  </w:style>
  <w:style w:type="table" w:customStyle="1" w:styleId="170">
    <w:name w:val="Сетка таблицы17"/>
    <w:basedOn w:val="a5"/>
    <w:next w:val="af9"/>
    <w:uiPriority w:val="59"/>
    <w:rsid w:val="00A73C98"/>
    <w:pPr>
      <w:spacing w:line="240" w:lineRule="auto"/>
      <w:ind w:firstLine="0"/>
      <w:jc w:val="left"/>
    </w:pPr>
    <w:rPr>
      <w:rFonts w:ascii="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arCharCharCarCarCharChar">
    <w:name w:val="Char Char Car Car Char Char Car Car Char Char Car Car Char Char"/>
    <w:basedOn w:val="a3"/>
    <w:rsid w:val="0085515D"/>
    <w:pPr>
      <w:spacing w:after="160" w:line="240" w:lineRule="exact"/>
      <w:ind w:firstLine="0"/>
      <w:jc w:val="left"/>
    </w:pPr>
    <w:rPr>
      <w:sz w:val="20"/>
      <w:szCs w:val="20"/>
      <w:lang w:eastAsia="ru-RU"/>
    </w:rPr>
  </w:style>
  <w:style w:type="paragraph" w:customStyle="1" w:styleId="consplusnormal1">
    <w:name w:val="consplusnormal"/>
    <w:basedOn w:val="a3"/>
    <w:rsid w:val="0085515D"/>
    <w:pPr>
      <w:spacing w:before="187" w:after="187" w:line="240" w:lineRule="auto"/>
      <w:ind w:left="187" w:right="187" w:firstLine="0"/>
      <w:jc w:val="left"/>
    </w:pPr>
    <w:rPr>
      <w:sz w:val="24"/>
      <w:szCs w:val="24"/>
      <w:lang w:eastAsia="ru-RU"/>
    </w:rPr>
  </w:style>
  <w:style w:type="paragraph" w:customStyle="1" w:styleId="1fffd">
    <w:name w:val="Основной текст1"/>
    <w:basedOn w:val="a3"/>
    <w:rsid w:val="0085515D"/>
    <w:pPr>
      <w:spacing w:line="240" w:lineRule="auto"/>
      <w:ind w:firstLine="0"/>
    </w:pPr>
    <w:rPr>
      <w:sz w:val="22"/>
      <w:szCs w:val="20"/>
      <w:lang w:eastAsia="ru-RU"/>
    </w:rPr>
  </w:style>
  <w:style w:type="paragraph" w:customStyle="1" w:styleId="affffff1">
    <w:name w:val="Таблицы (моноширинный)"/>
    <w:basedOn w:val="a3"/>
    <w:next w:val="a3"/>
    <w:rsid w:val="0085515D"/>
    <w:pPr>
      <w:widowControl w:val="0"/>
      <w:autoSpaceDE w:val="0"/>
      <w:autoSpaceDN w:val="0"/>
      <w:adjustRightInd w:val="0"/>
      <w:spacing w:line="240" w:lineRule="auto"/>
      <w:ind w:firstLine="0"/>
    </w:pPr>
    <w:rPr>
      <w:rFonts w:ascii="Courier New" w:hAnsi="Courier New" w:cs="Courier New"/>
      <w:sz w:val="20"/>
      <w:szCs w:val="20"/>
      <w:lang w:eastAsia="ru-RU"/>
    </w:rPr>
  </w:style>
  <w:style w:type="character" w:customStyle="1" w:styleId="affffff2">
    <w:name w:val="Гипертекстовая ссылка"/>
    <w:basedOn w:val="a4"/>
    <w:uiPriority w:val="99"/>
    <w:rsid w:val="0085515D"/>
    <w:rPr>
      <w:rFonts w:cs="Times New Roman"/>
      <w:color w:val="106BBE"/>
    </w:rPr>
  </w:style>
  <w:style w:type="paragraph" w:customStyle="1" w:styleId="headertext">
    <w:name w:val="headertext"/>
    <w:basedOn w:val="a3"/>
    <w:rsid w:val="0085515D"/>
    <w:pPr>
      <w:spacing w:before="100" w:beforeAutospacing="1" w:after="100" w:afterAutospacing="1" w:line="240" w:lineRule="auto"/>
      <w:ind w:firstLine="0"/>
      <w:jc w:val="left"/>
    </w:pPr>
    <w:rPr>
      <w:sz w:val="24"/>
      <w:szCs w:val="24"/>
      <w:lang w:eastAsia="ru-RU"/>
    </w:rPr>
  </w:style>
  <w:style w:type="character" w:customStyle="1" w:styleId="2ff4">
    <w:name w:val="Основной текст (2)_"/>
    <w:link w:val="2ff5"/>
    <w:uiPriority w:val="99"/>
    <w:locked/>
    <w:rsid w:val="0085515D"/>
    <w:rPr>
      <w:rFonts w:ascii="Times New Roman" w:hAnsi="Times New Roman"/>
      <w:sz w:val="27"/>
      <w:shd w:val="clear" w:color="auto" w:fill="FFFFFF"/>
    </w:rPr>
  </w:style>
  <w:style w:type="paragraph" w:customStyle="1" w:styleId="2ff5">
    <w:name w:val="Основной текст (2)"/>
    <w:basedOn w:val="a3"/>
    <w:link w:val="2ff4"/>
    <w:uiPriority w:val="99"/>
    <w:rsid w:val="0085515D"/>
    <w:pPr>
      <w:shd w:val="clear" w:color="auto" w:fill="FFFFFF"/>
      <w:spacing w:before="900" w:after="180" w:line="240" w:lineRule="atLeast"/>
      <w:ind w:firstLine="0"/>
      <w:jc w:val="center"/>
    </w:pPr>
    <w:rPr>
      <w:sz w:val="27"/>
      <w:szCs w:val="22"/>
    </w:rPr>
  </w:style>
  <w:style w:type="paragraph" w:customStyle="1" w:styleId="font5">
    <w:name w:val="font5"/>
    <w:basedOn w:val="a3"/>
    <w:rsid w:val="0085515D"/>
    <w:pPr>
      <w:spacing w:before="100" w:beforeAutospacing="1" w:after="100" w:afterAutospacing="1" w:line="240" w:lineRule="auto"/>
      <w:ind w:firstLine="0"/>
      <w:jc w:val="left"/>
    </w:pPr>
    <w:rPr>
      <w:color w:val="000000"/>
      <w:sz w:val="22"/>
      <w:szCs w:val="22"/>
      <w:lang w:eastAsia="ru-RU"/>
    </w:rPr>
  </w:style>
  <w:style w:type="paragraph" w:customStyle="1" w:styleId="font6">
    <w:name w:val="font6"/>
    <w:basedOn w:val="a3"/>
    <w:rsid w:val="0085515D"/>
    <w:pPr>
      <w:spacing w:before="100" w:beforeAutospacing="1" w:after="100" w:afterAutospacing="1" w:line="240" w:lineRule="auto"/>
      <w:ind w:firstLine="0"/>
      <w:jc w:val="left"/>
    </w:pPr>
    <w:rPr>
      <w:sz w:val="22"/>
      <w:szCs w:val="22"/>
      <w:lang w:eastAsia="ru-RU"/>
    </w:rPr>
  </w:style>
  <w:style w:type="paragraph" w:customStyle="1" w:styleId="font7">
    <w:name w:val="font7"/>
    <w:basedOn w:val="a3"/>
    <w:rsid w:val="0085515D"/>
    <w:pPr>
      <w:spacing w:before="100" w:beforeAutospacing="1" w:after="100" w:afterAutospacing="1" w:line="240" w:lineRule="auto"/>
      <w:ind w:firstLine="0"/>
      <w:jc w:val="left"/>
    </w:pPr>
    <w:rPr>
      <w:b/>
      <w:bCs/>
      <w:sz w:val="22"/>
      <w:szCs w:val="22"/>
      <w:lang w:eastAsia="ru-RU"/>
    </w:rPr>
  </w:style>
  <w:style w:type="paragraph" w:customStyle="1" w:styleId="font8">
    <w:name w:val="font8"/>
    <w:basedOn w:val="a3"/>
    <w:rsid w:val="0085515D"/>
    <w:pPr>
      <w:spacing w:before="100" w:beforeAutospacing="1" w:after="100" w:afterAutospacing="1" w:line="240" w:lineRule="auto"/>
      <w:ind w:firstLine="0"/>
      <w:jc w:val="left"/>
    </w:pPr>
    <w:rPr>
      <w:color w:val="FF0000"/>
      <w:sz w:val="22"/>
      <w:szCs w:val="22"/>
      <w:lang w:eastAsia="ru-RU"/>
    </w:rPr>
  </w:style>
  <w:style w:type="paragraph" w:customStyle="1" w:styleId="xl86">
    <w:name w:val="xl86"/>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87">
    <w:name w:val="xl87"/>
    <w:basedOn w:val="a3"/>
    <w:rsid w:val="0085515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88">
    <w:name w:val="xl8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sz w:val="24"/>
      <w:szCs w:val="24"/>
      <w:lang w:eastAsia="ru-RU"/>
    </w:rPr>
  </w:style>
  <w:style w:type="paragraph" w:customStyle="1" w:styleId="xl89">
    <w:name w:val="xl89"/>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0">
    <w:name w:val="xl90"/>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1">
    <w:name w:val="xl91"/>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2">
    <w:name w:val="xl92"/>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000000"/>
      <w:sz w:val="24"/>
      <w:szCs w:val="24"/>
      <w:lang w:eastAsia="ru-RU"/>
    </w:rPr>
  </w:style>
  <w:style w:type="paragraph" w:customStyle="1" w:styleId="xl93">
    <w:name w:val="xl93"/>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4">
    <w:name w:val="xl94"/>
    <w:basedOn w:val="a3"/>
    <w:rsid w:val="0085515D"/>
    <w:pPr>
      <w:spacing w:before="100" w:beforeAutospacing="1" w:after="100" w:afterAutospacing="1" w:line="240" w:lineRule="auto"/>
      <w:ind w:firstLine="0"/>
      <w:jc w:val="center"/>
      <w:textAlignment w:val="top"/>
    </w:pPr>
    <w:rPr>
      <w:sz w:val="24"/>
      <w:szCs w:val="24"/>
      <w:lang w:eastAsia="ru-RU"/>
    </w:rPr>
  </w:style>
  <w:style w:type="paragraph" w:customStyle="1" w:styleId="xl95">
    <w:name w:val="xl95"/>
    <w:basedOn w:val="a3"/>
    <w:rsid w:val="0085515D"/>
    <w:pPr>
      <w:spacing w:before="100" w:beforeAutospacing="1" w:after="100" w:afterAutospacing="1" w:line="240" w:lineRule="auto"/>
      <w:ind w:firstLine="0"/>
      <w:jc w:val="left"/>
      <w:textAlignment w:val="top"/>
    </w:pPr>
    <w:rPr>
      <w:sz w:val="24"/>
      <w:szCs w:val="24"/>
      <w:lang w:eastAsia="ru-RU"/>
    </w:rPr>
  </w:style>
  <w:style w:type="paragraph" w:customStyle="1" w:styleId="xl96">
    <w:name w:val="xl96"/>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0"/>
      <w:szCs w:val="20"/>
      <w:lang w:eastAsia="ru-RU"/>
    </w:rPr>
  </w:style>
  <w:style w:type="paragraph" w:customStyle="1" w:styleId="xl97">
    <w:name w:val="xl97"/>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98">
    <w:name w:val="xl9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99">
    <w:name w:val="xl99"/>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100">
    <w:name w:val="xl100"/>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0"/>
      <w:szCs w:val="20"/>
      <w:lang w:eastAsia="ru-RU"/>
    </w:rPr>
  </w:style>
  <w:style w:type="paragraph" w:customStyle="1" w:styleId="xl101">
    <w:name w:val="xl101"/>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102">
    <w:name w:val="xl102"/>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color w:val="000000"/>
      <w:sz w:val="20"/>
      <w:szCs w:val="20"/>
      <w:lang w:eastAsia="ru-RU"/>
    </w:rPr>
  </w:style>
  <w:style w:type="paragraph" w:customStyle="1" w:styleId="xl103">
    <w:name w:val="xl103"/>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color w:val="000000"/>
      <w:sz w:val="20"/>
      <w:szCs w:val="20"/>
      <w:lang w:eastAsia="ru-RU"/>
    </w:rPr>
  </w:style>
  <w:style w:type="paragraph" w:customStyle="1" w:styleId="xl104">
    <w:name w:val="xl104"/>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105">
    <w:name w:val="xl105"/>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0"/>
      <w:szCs w:val="20"/>
      <w:lang w:eastAsia="ru-RU"/>
    </w:rPr>
  </w:style>
  <w:style w:type="paragraph" w:customStyle="1" w:styleId="xl106">
    <w:name w:val="xl106"/>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107">
    <w:name w:val="xl107"/>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444444"/>
      <w:sz w:val="20"/>
      <w:szCs w:val="20"/>
      <w:lang w:eastAsia="ru-RU"/>
    </w:rPr>
  </w:style>
  <w:style w:type="paragraph" w:customStyle="1" w:styleId="xl108">
    <w:name w:val="xl10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109">
    <w:name w:val="xl109"/>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color w:val="000000"/>
      <w:sz w:val="20"/>
      <w:szCs w:val="20"/>
      <w:lang w:eastAsia="ru-RU"/>
    </w:rPr>
  </w:style>
  <w:style w:type="paragraph" w:customStyle="1" w:styleId="xl110">
    <w:name w:val="xl110"/>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1">
    <w:name w:val="xl111"/>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2">
    <w:name w:val="xl112"/>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3">
    <w:name w:val="xl113"/>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4">
    <w:name w:val="xl114"/>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5">
    <w:name w:val="xl11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6">
    <w:name w:val="xl116"/>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17">
    <w:name w:val="xl117"/>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8">
    <w:name w:val="xl118"/>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9">
    <w:name w:val="xl119"/>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0">
    <w:name w:val="xl120"/>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1">
    <w:name w:val="xl121"/>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2">
    <w:name w:val="xl122"/>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3">
    <w:name w:val="xl123"/>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4">
    <w:name w:val="xl124"/>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5">
    <w:name w:val="xl12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top"/>
    </w:pPr>
    <w:rPr>
      <w:color w:val="000000"/>
      <w:sz w:val="24"/>
      <w:szCs w:val="24"/>
      <w:lang w:eastAsia="ru-RU"/>
    </w:rPr>
  </w:style>
  <w:style w:type="paragraph" w:customStyle="1" w:styleId="xl126">
    <w:name w:val="xl126"/>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7">
    <w:name w:val="xl127"/>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8">
    <w:name w:val="xl128"/>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292929"/>
      <w:sz w:val="24"/>
      <w:szCs w:val="24"/>
      <w:lang w:eastAsia="ru-RU"/>
    </w:rPr>
  </w:style>
  <w:style w:type="paragraph" w:customStyle="1" w:styleId="xl129">
    <w:name w:val="xl129"/>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0">
    <w:name w:val="xl130"/>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1">
    <w:name w:val="xl131"/>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2">
    <w:name w:val="xl132"/>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3">
    <w:name w:val="xl133"/>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sz w:val="24"/>
      <w:szCs w:val="24"/>
      <w:lang w:eastAsia="ru-RU"/>
    </w:rPr>
  </w:style>
  <w:style w:type="paragraph" w:customStyle="1" w:styleId="xl134">
    <w:name w:val="xl134"/>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5">
    <w:name w:val="xl13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6">
    <w:name w:val="xl136"/>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37">
    <w:name w:val="xl137"/>
    <w:basedOn w:val="a3"/>
    <w:rsid w:val="0085515D"/>
    <w:pPr>
      <w:pBdr>
        <w:top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38">
    <w:name w:val="xl138"/>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39">
    <w:name w:val="xl139"/>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0">
    <w:name w:val="xl140"/>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1">
    <w:name w:val="xl141"/>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2">
    <w:name w:val="xl142"/>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3">
    <w:name w:val="xl143"/>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4">
    <w:name w:val="xl144"/>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5">
    <w:name w:val="xl145"/>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6">
    <w:name w:val="xl146"/>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7">
    <w:name w:val="xl147"/>
    <w:basedOn w:val="a3"/>
    <w:rsid w:val="0085515D"/>
    <w:pPr>
      <w:pBdr>
        <w:top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8">
    <w:name w:val="xl148"/>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9">
    <w:name w:val="xl149"/>
    <w:basedOn w:val="a3"/>
    <w:rsid w:val="0085515D"/>
    <w:pPr>
      <w:pBdr>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character" w:customStyle="1" w:styleId="finded-text">
    <w:name w:val="finded-text"/>
    <w:rsid w:val="0085515D"/>
  </w:style>
  <w:style w:type="character" w:customStyle="1" w:styleId="1fffe">
    <w:name w:val="Неразрешенное упоминание1"/>
    <w:uiPriority w:val="99"/>
    <w:semiHidden/>
    <w:unhideWhenUsed/>
    <w:rsid w:val="0085515D"/>
    <w:rPr>
      <w:color w:val="605E5C"/>
      <w:shd w:val="clear" w:color="auto" w:fill="E1DFDD"/>
    </w:rPr>
  </w:style>
  <w:style w:type="character" w:customStyle="1" w:styleId="ncvalue">
    <w:name w:val="nc_value"/>
    <w:rsid w:val="0085515D"/>
  </w:style>
  <w:style w:type="character" w:customStyle="1" w:styleId="upper">
    <w:name w:val="upper"/>
    <w:rsid w:val="0085515D"/>
  </w:style>
  <w:style w:type="table" w:customStyle="1" w:styleId="-130">
    <w:name w:val="Цветная сетка - Акцент 13"/>
    <w:basedOn w:val="a5"/>
    <w:next w:val="-1"/>
    <w:uiPriority w:val="73"/>
    <w:rsid w:val="00EF6640"/>
    <w:pPr>
      <w:spacing w:line="240" w:lineRule="auto"/>
      <w:ind w:firstLine="0"/>
      <w:jc w:val="left"/>
    </w:pPr>
    <w:rPr>
      <w:rFonts w:eastAsia="SimSun"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1">
    <w:name w:val="Темный список - Акцент 13"/>
    <w:basedOn w:val="a5"/>
    <w:next w:val="-10"/>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
    <w:name w:val="Средняя сетка 3 - Акцент 63"/>
    <w:basedOn w:val="a5"/>
    <w:next w:val="3-6"/>
    <w:uiPriority w:val="69"/>
    <w:rsid w:val="00EF6640"/>
    <w:pPr>
      <w:spacing w:line="240" w:lineRule="auto"/>
      <w:ind w:firstLine="0"/>
      <w:jc w:val="left"/>
    </w:pPr>
    <w:rPr>
      <w:rFonts w:eastAsia="SimSu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
    <w:name w:val="Темный список - Акцент 23"/>
    <w:basedOn w:val="a5"/>
    <w:next w:val="-2"/>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ffff">
    <w:name w:val="ПЕ_Таблица1"/>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Темный список - Акцент 33"/>
    <w:basedOn w:val="a5"/>
    <w:next w:val="-3"/>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
    <w:name w:val="Темный список - Акцент 43"/>
    <w:basedOn w:val="a5"/>
    <w:next w:val="-4"/>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
    <w:name w:val="Средняя заливка 2 - Акцент 113"/>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
    <w:name w:val="Темный список - Акцент 53"/>
    <w:basedOn w:val="a5"/>
    <w:next w:val="-5"/>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
    <w:name w:val="Средняя заливка 2 - Акцент 123"/>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Цветная заливка - Акцент 13"/>
    <w:basedOn w:val="a5"/>
    <w:next w:val="-12"/>
    <w:uiPriority w:val="71"/>
    <w:rsid w:val="00EF6640"/>
    <w:pPr>
      <w:spacing w:line="240" w:lineRule="auto"/>
      <w:ind w:firstLine="0"/>
      <w:jc w:val="left"/>
    </w:pPr>
    <w:rPr>
      <w:rFonts w:eastAsia="SimSun" w:cs="Times New Roman"/>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
    <w:name w:val="Темный список - Акцент 63"/>
    <w:basedOn w:val="a5"/>
    <w:next w:val="-6"/>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
    <w:name w:val="Средняя заливка 2 - Акцент 133"/>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Сетка таблицы45"/>
    <w:basedOn w:val="a5"/>
    <w:next w:val="af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Таблица-сетка 2 — акцент 513"/>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92CDDC"/>
        <w:bottom w:val="single" w:sz="2" w:space="0" w:color="92CDDC"/>
        <w:insideH w:val="single" w:sz="2" w:space="0" w:color="92CDDC"/>
        <w:insideV w:val="single" w:sz="2" w:space="0" w:color="92CDDC"/>
      </w:tblBorders>
      <w:tblCellMar>
        <w:top w:w="0" w:type="dxa"/>
        <w:left w:w="108" w:type="dxa"/>
        <w:bottom w:w="0" w:type="dxa"/>
        <w:right w:w="108" w:type="dxa"/>
      </w:tblCellMar>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
    <w:name w:val="Таблица-сетка 2 — акцент 413"/>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B2A1C7"/>
        <w:bottom w:val="single" w:sz="2" w:space="0" w:color="B2A1C7"/>
        <w:insideH w:val="single" w:sz="2" w:space="0" w:color="B2A1C7"/>
        <w:insideV w:val="single" w:sz="2" w:space="0" w:color="B2A1C7"/>
      </w:tblBorders>
      <w:tblCellMar>
        <w:top w:w="0" w:type="dxa"/>
        <w:left w:w="108" w:type="dxa"/>
        <w:bottom w:w="0" w:type="dxa"/>
        <w:right w:w="108" w:type="dxa"/>
      </w:tblCellMar>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
    <w:name w:val="Таблица-сетка 2 — акцент 113"/>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95B3D7"/>
        <w:bottom w:val="single" w:sz="2" w:space="0" w:color="95B3D7"/>
        <w:insideH w:val="single" w:sz="2" w:space="0" w:color="95B3D7"/>
        <w:insideV w:val="single" w:sz="2" w:space="0" w:color="95B3D7"/>
      </w:tblBorders>
      <w:tblCellMar>
        <w:top w:w="0" w:type="dxa"/>
        <w:left w:w="108" w:type="dxa"/>
        <w:bottom w:w="0" w:type="dxa"/>
        <w:right w:w="108" w:type="dxa"/>
      </w:tblCellMar>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
    <w:name w:val="Таблица-сетка 2 — акцент 313"/>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
    <w:name w:val="Таблица-сетка 3 — акцент 113"/>
    <w:basedOn w:val="a5"/>
    <w:uiPriority w:val="48"/>
    <w:rsid w:val="00EF6640"/>
    <w:pPr>
      <w:spacing w:line="240" w:lineRule="auto"/>
      <w:ind w:firstLine="0"/>
      <w:jc w:val="left"/>
    </w:pPr>
    <w:rPr>
      <w:rFonts w:eastAsia="SimSun" w:cs="Times New Roman"/>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
    <w:name w:val="Таблица-сетка 6 цветная — акцент 513"/>
    <w:basedOn w:val="a5"/>
    <w:uiPriority w:val="51"/>
    <w:rsid w:val="00EF6640"/>
    <w:pPr>
      <w:spacing w:line="240" w:lineRule="auto"/>
      <w:ind w:firstLine="0"/>
      <w:jc w:val="left"/>
    </w:pPr>
    <w:rPr>
      <w:rFonts w:eastAsia="SimSun" w:cs="Times New Roman"/>
      <w:color w:val="31849B"/>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
    <w:name w:val="Таблица-сетка 6 цветная — акцент 216"/>
    <w:basedOn w:val="a5"/>
    <w:uiPriority w:val="51"/>
    <w:rsid w:val="00EF6640"/>
    <w:pPr>
      <w:spacing w:line="240" w:lineRule="auto"/>
      <w:ind w:firstLine="0"/>
      <w:jc w:val="left"/>
    </w:pPr>
    <w:rPr>
      <w:rFonts w:eastAsia="SimSun" w:cs="Times New Roman"/>
      <w:color w:val="943634"/>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
    <w:name w:val="Сетка таблицы64"/>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Таблица-сетка 6 цветная — акцент 2112"/>
    <w:basedOn w:val="a5"/>
    <w:uiPriority w:val="51"/>
    <w:rsid w:val="00EF6640"/>
    <w:pPr>
      <w:spacing w:line="240" w:lineRule="auto"/>
      <w:ind w:firstLine="0"/>
      <w:jc w:val="left"/>
    </w:pPr>
    <w:rPr>
      <w:rFonts w:eastAsia="SimSun"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
    <w:name w:val="Таблица-сетка 6 цветная — акцент 2122"/>
    <w:basedOn w:val="a5"/>
    <w:uiPriority w:val="51"/>
    <w:rsid w:val="00EF6640"/>
    <w:pPr>
      <w:spacing w:line="240" w:lineRule="auto"/>
      <w:ind w:firstLine="0"/>
      <w:jc w:val="left"/>
    </w:pPr>
    <w:rPr>
      <w:rFonts w:eastAsia="SimSun"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0">
    <w:name w:val="Цветная сетка - Акцент 113"/>
    <w:basedOn w:val="a5"/>
    <w:next w:val="-1"/>
    <w:uiPriority w:val="73"/>
    <w:rsid w:val="00EF6640"/>
    <w:pPr>
      <w:spacing w:line="240" w:lineRule="auto"/>
      <w:ind w:firstLine="0"/>
      <w:jc w:val="left"/>
    </w:pPr>
    <w:rPr>
      <w:rFonts w:eastAsia="SimSun"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1">
    <w:name w:val="Темный список - Акцент 113"/>
    <w:basedOn w:val="a5"/>
    <w:next w:val="-10"/>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
    <w:name w:val="Средняя сетка 3 - Акцент 613"/>
    <w:basedOn w:val="a5"/>
    <w:next w:val="3-6"/>
    <w:uiPriority w:val="69"/>
    <w:rsid w:val="00EF6640"/>
    <w:pPr>
      <w:spacing w:line="240" w:lineRule="auto"/>
      <w:ind w:firstLine="0"/>
      <w:jc w:val="left"/>
    </w:pPr>
    <w:rPr>
      <w:rFonts w:eastAsia="SimSu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
    <w:name w:val="Темный список - Акцент 213"/>
    <w:basedOn w:val="a5"/>
    <w:next w:val="-2"/>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0">
    <w:name w:val="Сетка таблицы83"/>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Темный список - Акцент 313"/>
    <w:basedOn w:val="a5"/>
    <w:next w:val="-3"/>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
    <w:name w:val="Темный список - Акцент 413"/>
    <w:basedOn w:val="a5"/>
    <w:next w:val="-4"/>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
    <w:name w:val="Средняя заливка 2 - Акцент 1112"/>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
    <w:name w:val="Темный список - Акцент 513"/>
    <w:basedOn w:val="a5"/>
    <w:next w:val="-5"/>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
    <w:name w:val="Средняя заливка 2 - Акцент 1212"/>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2">
    <w:name w:val="Цветная заливка - Акцент 113"/>
    <w:basedOn w:val="a5"/>
    <w:next w:val="-12"/>
    <w:uiPriority w:val="71"/>
    <w:rsid w:val="00EF6640"/>
    <w:pPr>
      <w:spacing w:line="240" w:lineRule="auto"/>
      <w:ind w:firstLine="0"/>
      <w:jc w:val="left"/>
    </w:pPr>
    <w:rPr>
      <w:rFonts w:eastAsia="SimSun" w:cs="Times New Roman"/>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
    <w:name w:val="Темный список - Акцент 613"/>
    <w:basedOn w:val="a5"/>
    <w:next w:val="-6"/>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
    <w:name w:val="Средняя заливка 2 - Акцент 1312"/>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Сетка таблицы412"/>
    <w:basedOn w:val="a5"/>
    <w:next w:val="af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Таблица-сетка 2 — акцент 511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
    <w:name w:val="Таблица-сетка 2 — акцент 411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
    <w:name w:val="Таблица-сетка 2 — акцент 111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
    <w:name w:val="Таблица-сетка 2 — акцент 311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
    <w:name w:val="Таблица-сетка 3 — акцент 1112"/>
    <w:basedOn w:val="a5"/>
    <w:uiPriority w:val="48"/>
    <w:rsid w:val="00EF6640"/>
    <w:pPr>
      <w:spacing w:line="240" w:lineRule="auto"/>
      <w:ind w:firstLine="0"/>
      <w:jc w:val="left"/>
    </w:pPr>
    <w:rPr>
      <w:rFonts w:eastAsia="SimSun" w:cs="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
    <w:name w:val="Таблица-сетка 6 цветная — акцент 5112"/>
    <w:basedOn w:val="a5"/>
    <w:uiPriority w:val="51"/>
    <w:rsid w:val="00EF6640"/>
    <w:pPr>
      <w:spacing w:line="240" w:lineRule="auto"/>
      <w:ind w:firstLine="0"/>
      <w:jc w:val="left"/>
    </w:pPr>
    <w:rPr>
      <w:rFonts w:eastAsia="SimSun" w:cs="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
    <w:name w:val="Таблица-сетка 6 цветная — акцент 2132"/>
    <w:basedOn w:val="a5"/>
    <w:uiPriority w:val="51"/>
    <w:rsid w:val="00EF6640"/>
    <w:pPr>
      <w:spacing w:line="240" w:lineRule="auto"/>
      <w:ind w:firstLine="0"/>
      <w:jc w:val="left"/>
    </w:pPr>
    <w:rPr>
      <w:rFonts w:eastAsia="SimSun" w:cs="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0">
    <w:name w:val="Сетка таблицы612"/>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5"/>
    <w:next w:val="af9"/>
    <w:uiPriority w:val="39"/>
    <w:rsid w:val="00EF6640"/>
    <w:pPr>
      <w:spacing w:line="240" w:lineRule="auto"/>
      <w:ind w:firstLine="0"/>
      <w:jc w:val="left"/>
    </w:pPr>
    <w:rPr>
      <w:rFonts w:eastAsia="SimSu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2">
    <w:name w:val="Таблица-сетка 6 цветная — акцент 2142"/>
    <w:basedOn w:val="a5"/>
    <w:uiPriority w:val="51"/>
    <w:rsid w:val="00EF6640"/>
    <w:pPr>
      <w:spacing w:line="240" w:lineRule="auto"/>
      <w:ind w:firstLine="0"/>
      <w:jc w:val="left"/>
    </w:pPr>
    <w:rPr>
      <w:rFonts w:eastAsia="SimSun"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0">
    <w:name w:val="Список-таблица 2 — акцент 312"/>
    <w:basedOn w:val="a5"/>
    <w:next w:val="-23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0">
    <w:name w:val="Список-таблица 2 — акцент 412"/>
    <w:basedOn w:val="a5"/>
    <w:next w:val="-24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0">
    <w:name w:val="Список-таблица 2 — акцент 512"/>
    <w:basedOn w:val="a5"/>
    <w:next w:val="-25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1">
    <w:name w:val="Список-таблица 2 — акцент 112"/>
    <w:basedOn w:val="a5"/>
    <w:next w:val="-21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
    <w:name w:val="Список-таблица 2 — акцент 32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C2D69B"/>
        <w:bottom w:val="single" w:sz="4" w:space="0" w:color="C2D69B"/>
        <w:insideH w:val="single" w:sz="4" w:space="0" w:color="C2D69B"/>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
    <w:name w:val="Список-таблица 2 — акцент 42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B2A1C7"/>
        <w:bottom w:val="single" w:sz="4" w:space="0" w:color="B2A1C7"/>
        <w:insideH w:val="single" w:sz="4" w:space="0" w:color="B2A1C7"/>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
    <w:name w:val="Список-таблица 2 — акцент 52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92CDDC"/>
        <w:bottom w:val="single" w:sz="4" w:space="0" w:color="92CDDC"/>
        <w:insideH w:val="single" w:sz="4" w:space="0" w:color="92CDDC"/>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
    <w:name w:val="Список-таблица 2 — акцент 122"/>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95B3D7"/>
        <w:bottom w:val="single" w:sz="4" w:space="0" w:color="95B3D7"/>
        <w:insideH w:val="single" w:sz="4" w:space="0" w:color="95B3D7"/>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1ffff0">
    <w:name w:val="Название Знак1"/>
    <w:basedOn w:val="a4"/>
    <w:uiPriority w:val="10"/>
    <w:rsid w:val="00EF6640"/>
    <w:rPr>
      <w:rFonts w:ascii="Cambria" w:eastAsia="SimSun" w:hAnsi="Cambria" w:cs="Angsana New"/>
      <w:bCs/>
      <w:color w:val="17365D"/>
      <w:spacing w:val="5"/>
      <w:kern w:val="28"/>
      <w:sz w:val="52"/>
      <w:szCs w:val="52"/>
      <w:lang w:eastAsia="ru-RU" w:bidi="th-TH"/>
    </w:rPr>
  </w:style>
  <w:style w:type="table" w:customStyle="1" w:styleId="-1210">
    <w:name w:val="Цветная сетка - Акцент 121"/>
    <w:basedOn w:val="a5"/>
    <w:next w:val="-1"/>
    <w:uiPriority w:val="73"/>
    <w:rsid w:val="00EF6640"/>
    <w:pPr>
      <w:spacing w:line="240" w:lineRule="auto"/>
      <w:ind w:firstLine="0"/>
      <w:jc w:val="left"/>
    </w:pPr>
    <w:rPr>
      <w:rFonts w:eastAsia="SimSun"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1">
    <w:name w:val="Темный список - Акцент 121"/>
    <w:basedOn w:val="a5"/>
    <w:next w:val="-10"/>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
    <w:name w:val="Средняя сетка 3 - Акцент 621"/>
    <w:basedOn w:val="a5"/>
    <w:next w:val="3-6"/>
    <w:uiPriority w:val="69"/>
    <w:rsid w:val="00EF6640"/>
    <w:pPr>
      <w:spacing w:line="240" w:lineRule="auto"/>
      <w:ind w:firstLine="0"/>
      <w:jc w:val="left"/>
    </w:pPr>
    <w:rPr>
      <w:rFonts w:eastAsia="SimSu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
    <w:name w:val="Темный список - Акцент 221"/>
    <w:basedOn w:val="a5"/>
    <w:next w:val="-2"/>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0">
    <w:name w:val="Сетка таблицы92"/>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Темный список - Акцент 321"/>
    <w:basedOn w:val="a5"/>
    <w:next w:val="-3"/>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
    <w:name w:val="Темный список - Акцент 421"/>
    <w:basedOn w:val="a5"/>
    <w:next w:val="-4"/>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
    <w:name w:val="Средняя заливка 2 - Акцент 1121"/>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
    <w:name w:val="Темный список - Акцент 521"/>
    <w:basedOn w:val="a5"/>
    <w:next w:val="-5"/>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
    <w:name w:val="Средняя заливка 2 - Акцент 1221"/>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Цветная заливка - Акцент 121"/>
    <w:basedOn w:val="a5"/>
    <w:next w:val="-12"/>
    <w:uiPriority w:val="71"/>
    <w:rsid w:val="00EF6640"/>
    <w:pPr>
      <w:spacing w:line="240" w:lineRule="auto"/>
      <w:ind w:firstLine="0"/>
      <w:jc w:val="left"/>
    </w:pPr>
    <w:rPr>
      <w:rFonts w:eastAsia="SimSun" w:cs="Times New Roman"/>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0">
    <w:name w:val="Темный список - Акцент 621"/>
    <w:basedOn w:val="a5"/>
    <w:next w:val="-6"/>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
    <w:name w:val="Средняя заливка 2 - Акцент 1321"/>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Сетка таблицы13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5"/>
    <w:next w:val="af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Таблица-сетка 2 — акцент 512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92CDDC"/>
        <w:bottom w:val="single" w:sz="2" w:space="0" w:color="92CDDC"/>
        <w:insideH w:val="single" w:sz="2" w:space="0" w:color="92CDDC"/>
        <w:insideV w:val="single" w:sz="2" w:space="0" w:color="92CDDC"/>
      </w:tblBorders>
      <w:tblCellMar>
        <w:top w:w="0" w:type="dxa"/>
        <w:left w:w="108" w:type="dxa"/>
        <w:bottom w:w="0" w:type="dxa"/>
        <w:right w:w="108" w:type="dxa"/>
      </w:tblCellMar>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
    <w:name w:val="Таблица-сетка 2 — акцент 412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B2A1C7"/>
        <w:bottom w:val="single" w:sz="2" w:space="0" w:color="B2A1C7"/>
        <w:insideH w:val="single" w:sz="2" w:space="0" w:color="B2A1C7"/>
        <w:insideV w:val="single" w:sz="2" w:space="0" w:color="B2A1C7"/>
      </w:tblBorders>
      <w:tblCellMar>
        <w:top w:w="0" w:type="dxa"/>
        <w:left w:w="108" w:type="dxa"/>
        <w:bottom w:w="0" w:type="dxa"/>
        <w:right w:w="108" w:type="dxa"/>
      </w:tblCellMar>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0">
    <w:name w:val="Таблица-сетка 2 — акцент 112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95B3D7"/>
        <w:bottom w:val="single" w:sz="2" w:space="0" w:color="95B3D7"/>
        <w:insideH w:val="single" w:sz="2" w:space="0" w:color="95B3D7"/>
        <w:insideV w:val="single" w:sz="2" w:space="0" w:color="95B3D7"/>
      </w:tblBorders>
      <w:tblCellMar>
        <w:top w:w="0" w:type="dxa"/>
        <w:left w:w="108" w:type="dxa"/>
        <w:bottom w:w="0" w:type="dxa"/>
        <w:right w:w="108" w:type="dxa"/>
      </w:tblCellMar>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
    <w:name w:val="Таблица-сетка 2 — акцент 312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
    <w:name w:val="Таблица-сетка 3 — акцент 1121"/>
    <w:basedOn w:val="a5"/>
    <w:uiPriority w:val="48"/>
    <w:rsid w:val="00EF6640"/>
    <w:pPr>
      <w:spacing w:line="240" w:lineRule="auto"/>
      <w:ind w:firstLine="0"/>
      <w:jc w:val="left"/>
    </w:pPr>
    <w:rPr>
      <w:rFonts w:eastAsia="SimSun" w:cs="Times New Roman"/>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
    <w:name w:val="Таблица-сетка 6 цветная — акцент 5121"/>
    <w:basedOn w:val="a5"/>
    <w:uiPriority w:val="51"/>
    <w:rsid w:val="00EF6640"/>
    <w:pPr>
      <w:spacing w:line="240" w:lineRule="auto"/>
      <w:ind w:firstLine="0"/>
      <w:jc w:val="left"/>
    </w:pPr>
    <w:rPr>
      <w:rFonts w:eastAsia="SimSun" w:cs="Times New Roman"/>
      <w:color w:val="31849B"/>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
    <w:name w:val="Таблица-сетка 6 цветная — акцент 2151"/>
    <w:basedOn w:val="a5"/>
    <w:uiPriority w:val="51"/>
    <w:rsid w:val="00EF6640"/>
    <w:pPr>
      <w:spacing w:line="240" w:lineRule="auto"/>
      <w:ind w:firstLine="0"/>
      <w:jc w:val="left"/>
    </w:pPr>
    <w:rPr>
      <w:rFonts w:eastAsia="SimSun" w:cs="Times New Roman"/>
      <w:color w:val="943634"/>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
    <w:name w:val="Сетка таблицы621"/>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1">
    <w:name w:val="Таблица-сетка 6 цветная — акцент 21111"/>
    <w:basedOn w:val="a5"/>
    <w:uiPriority w:val="51"/>
    <w:rsid w:val="00EF6640"/>
    <w:pPr>
      <w:spacing w:line="240" w:lineRule="auto"/>
      <w:ind w:firstLine="0"/>
      <w:jc w:val="left"/>
    </w:pPr>
    <w:rPr>
      <w:rFonts w:eastAsia="SimSun"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
    <w:name w:val="Таблица-сетка 6 цветная — акцент 21211"/>
    <w:basedOn w:val="a5"/>
    <w:uiPriority w:val="51"/>
    <w:rsid w:val="00EF6640"/>
    <w:pPr>
      <w:spacing w:line="240" w:lineRule="auto"/>
      <w:ind w:firstLine="0"/>
      <w:jc w:val="left"/>
    </w:pPr>
    <w:rPr>
      <w:rFonts w:eastAsia="SimSun"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0">
    <w:name w:val="Цветная сетка - Акцент 1111"/>
    <w:basedOn w:val="a5"/>
    <w:next w:val="-1"/>
    <w:uiPriority w:val="73"/>
    <w:rsid w:val="00EF6640"/>
    <w:pPr>
      <w:spacing w:line="240" w:lineRule="auto"/>
      <w:ind w:firstLine="0"/>
      <w:jc w:val="left"/>
    </w:pPr>
    <w:rPr>
      <w:rFonts w:eastAsia="SimSun" w:cs="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
    <w:name w:val="Темный список - Акцент 1111"/>
    <w:basedOn w:val="a5"/>
    <w:next w:val="-10"/>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5"/>
    <w:next w:val="3-6"/>
    <w:uiPriority w:val="69"/>
    <w:rsid w:val="00EF6640"/>
    <w:pPr>
      <w:spacing w:line="240" w:lineRule="auto"/>
      <w:ind w:firstLine="0"/>
      <w:jc w:val="left"/>
    </w:pPr>
    <w:rPr>
      <w:rFonts w:eastAsia="SimSu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3">
    <w:name w:val="Темный список - Акцент 2111"/>
    <w:basedOn w:val="a5"/>
    <w:next w:val="-2"/>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Темный список - Акцент 3111"/>
    <w:basedOn w:val="a5"/>
    <w:next w:val="-3"/>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5"/>
    <w:next w:val="-4"/>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5"/>
    <w:next w:val="-5"/>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5"/>
    <w:next w:val="-12"/>
    <w:uiPriority w:val="71"/>
    <w:rsid w:val="00EF6640"/>
    <w:pPr>
      <w:spacing w:line="240" w:lineRule="auto"/>
      <w:ind w:firstLine="0"/>
      <w:jc w:val="left"/>
    </w:pPr>
    <w:rPr>
      <w:rFonts w:eastAsia="SimSun" w:cs="Times New Roman"/>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
    <w:name w:val="Темный список - Акцент 6111"/>
    <w:basedOn w:val="a5"/>
    <w:next w:val="-6"/>
    <w:uiPriority w:val="70"/>
    <w:rsid w:val="00EF6640"/>
    <w:pPr>
      <w:spacing w:line="240" w:lineRule="auto"/>
      <w:ind w:firstLine="0"/>
      <w:jc w:val="left"/>
    </w:pPr>
    <w:rPr>
      <w:rFonts w:eastAsia="SimSun" w:cs="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5"/>
    <w:uiPriority w:val="64"/>
    <w:rsid w:val="00EF6640"/>
    <w:pPr>
      <w:spacing w:line="240" w:lineRule="auto"/>
      <w:ind w:firstLine="0"/>
      <w:jc w:val="left"/>
    </w:pPr>
    <w:rPr>
      <w:rFonts w:eastAsia="SimSu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Сетка таблицы121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5"/>
    <w:next w:val="af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Таблица-сетка 2 — акцент 5111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
    <w:name w:val="Таблица-сетка 2 — акцент 4111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
    <w:name w:val="Таблица-сетка 2 — акцент 1111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
    <w:name w:val="Таблица-сетка 2 — акцент 3111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
    <w:name w:val="Таблица-сетка 3 — акцент 11111"/>
    <w:basedOn w:val="a5"/>
    <w:uiPriority w:val="48"/>
    <w:rsid w:val="00EF6640"/>
    <w:pPr>
      <w:spacing w:line="240" w:lineRule="auto"/>
      <w:ind w:firstLine="0"/>
      <w:jc w:val="left"/>
    </w:pPr>
    <w:rPr>
      <w:rFonts w:eastAsia="SimSun" w:cs="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
    <w:name w:val="Таблица-сетка 6 цветная — акцент 51111"/>
    <w:basedOn w:val="a5"/>
    <w:uiPriority w:val="51"/>
    <w:rsid w:val="00EF6640"/>
    <w:pPr>
      <w:spacing w:line="240" w:lineRule="auto"/>
      <w:ind w:firstLine="0"/>
      <w:jc w:val="left"/>
    </w:pPr>
    <w:rPr>
      <w:rFonts w:eastAsia="SimSun" w:cs="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
    <w:name w:val="Таблица-сетка 6 цветная — акцент 21311"/>
    <w:basedOn w:val="a5"/>
    <w:uiPriority w:val="51"/>
    <w:rsid w:val="00EF6640"/>
    <w:pPr>
      <w:spacing w:line="240" w:lineRule="auto"/>
      <w:ind w:firstLine="0"/>
      <w:jc w:val="left"/>
    </w:pPr>
    <w:rPr>
      <w:rFonts w:eastAsia="SimSun" w:cs="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
    <w:name w:val="Сетка таблицы6111"/>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5"/>
    <w:next w:val="af9"/>
    <w:uiPriority w:val="39"/>
    <w:rsid w:val="00EF6640"/>
    <w:pPr>
      <w:spacing w:line="240" w:lineRule="auto"/>
      <w:ind w:firstLine="0"/>
      <w:jc w:val="left"/>
    </w:pPr>
    <w:rPr>
      <w:rFonts w:eastAsia="SimSu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1">
    <w:name w:val="Таблица-сетка 6 цветная — акцент 21411"/>
    <w:basedOn w:val="a5"/>
    <w:uiPriority w:val="51"/>
    <w:rsid w:val="00EF6640"/>
    <w:pPr>
      <w:spacing w:line="240" w:lineRule="auto"/>
      <w:ind w:firstLine="0"/>
      <w:jc w:val="left"/>
    </w:pPr>
    <w:rPr>
      <w:rFonts w:eastAsia="SimSun" w:cs="Times New Roman"/>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0">
    <w:name w:val="Список-таблица 2 — акцент 3111"/>
    <w:basedOn w:val="a5"/>
    <w:next w:val="-23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0">
    <w:name w:val="Список-таблица 2 — акцент 4111"/>
    <w:basedOn w:val="a5"/>
    <w:next w:val="-24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0">
    <w:name w:val="Список-таблица 2 — акцент 5111"/>
    <w:basedOn w:val="a5"/>
    <w:next w:val="-25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0">
    <w:name w:val="Список-таблица 2 — акцент 1111"/>
    <w:basedOn w:val="a5"/>
    <w:next w:val="-212"/>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
    <w:name w:val="List Table 2 Accent 3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C2D69B"/>
        <w:bottom w:val="single" w:sz="4" w:space="0" w:color="C2D69B"/>
        <w:insideH w:val="single" w:sz="4" w:space="0" w:color="C2D69B"/>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
    <w:name w:val="List Table 2 Accent 4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B2A1C7"/>
        <w:bottom w:val="single" w:sz="4" w:space="0" w:color="B2A1C7"/>
        <w:insideH w:val="single" w:sz="4" w:space="0" w:color="B2A1C7"/>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
    <w:name w:val="List Table 2 Accent 5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92CDDC"/>
        <w:bottom w:val="single" w:sz="4" w:space="0" w:color="92CDDC"/>
        <w:insideH w:val="single" w:sz="4" w:space="0" w:color="92CDDC"/>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
    <w:name w:val="List Table 2 Accent 11"/>
    <w:basedOn w:val="a5"/>
    <w:uiPriority w:val="47"/>
    <w:rsid w:val="00EF6640"/>
    <w:pPr>
      <w:spacing w:line="240" w:lineRule="auto"/>
      <w:ind w:firstLine="0"/>
      <w:jc w:val="left"/>
    </w:pPr>
    <w:rPr>
      <w:rFonts w:eastAsia="SimSun" w:cs="Times New Roman"/>
    </w:rPr>
    <w:tblPr>
      <w:tblStyleRowBandSize w:val="1"/>
      <w:tblStyleColBandSize w:val="1"/>
      <w:tblInd w:w="0" w:type="dxa"/>
      <w:tblBorders>
        <w:top w:val="single" w:sz="4" w:space="0" w:color="95B3D7"/>
        <w:bottom w:val="single" w:sz="4" w:space="0" w:color="95B3D7"/>
        <w:insideH w:val="single" w:sz="4" w:space="0" w:color="95B3D7"/>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0">
    <w:name w:val="Сетка таблицы102"/>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3"/>
    <w:rsid w:val="00EF6640"/>
    <w:pPr>
      <w:spacing w:before="100" w:beforeAutospacing="1" w:after="100" w:afterAutospacing="1" w:line="240" w:lineRule="auto"/>
      <w:ind w:firstLine="0"/>
      <w:jc w:val="left"/>
    </w:pPr>
    <w:rPr>
      <w:sz w:val="24"/>
      <w:szCs w:val="24"/>
      <w:lang w:eastAsia="ru-RU"/>
    </w:rPr>
  </w:style>
  <w:style w:type="table" w:customStyle="1" w:styleId="1011">
    <w:name w:val="Сетка таблицы1011"/>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5"/>
    <w:next w:val="af9"/>
    <w:uiPriority w:val="59"/>
    <w:rsid w:val="00EF6640"/>
    <w:pPr>
      <w:spacing w:line="240" w:lineRule="auto"/>
      <w:ind w:firstLine="0"/>
      <w:jc w:val="lef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3">
    <w:name w:val="Тест таблицы"/>
    <w:basedOn w:val="a3"/>
    <w:link w:val="affffff4"/>
    <w:qFormat/>
    <w:rsid w:val="00EF6640"/>
    <w:pPr>
      <w:suppressAutoHyphens/>
      <w:spacing w:line="240" w:lineRule="auto"/>
    </w:pPr>
    <w:rPr>
      <w:sz w:val="24"/>
      <w:szCs w:val="24"/>
      <w:lang w:eastAsia="ar-SA"/>
    </w:rPr>
  </w:style>
  <w:style w:type="character" w:customStyle="1" w:styleId="affffff4">
    <w:name w:val="Тест таблицы Знак"/>
    <w:link w:val="affffff3"/>
    <w:locked/>
    <w:rsid w:val="00EF6640"/>
    <w:rPr>
      <w:rFonts w:ascii="Times New Roman" w:hAnsi="Times New Roman"/>
      <w:sz w:val="24"/>
      <w:lang w:eastAsia="ar-SA" w:bidi="ar-SA"/>
    </w:rPr>
  </w:style>
  <w:style w:type="character" w:customStyle="1" w:styleId="UnresolvedMention">
    <w:name w:val="Unresolved Mention"/>
    <w:basedOn w:val="a4"/>
    <w:uiPriority w:val="99"/>
    <w:semiHidden/>
    <w:unhideWhenUsed/>
    <w:rsid w:val="00EF6640"/>
    <w:rPr>
      <w:rFonts w:cs="Times New Roman"/>
      <w:color w:val="605E5C"/>
      <w:shd w:val="clear" w:color="auto" w:fill="E1DFDD"/>
    </w:rPr>
  </w:style>
  <w:style w:type="table" w:customStyle="1" w:styleId="2ff6">
    <w:name w:val="ПЕ_Таблица2"/>
    <w:basedOn w:val="a5"/>
    <w:next w:val="af9"/>
    <w:uiPriority w:val="59"/>
    <w:rsid w:val="00EF6640"/>
    <w:pPr>
      <w:spacing w:line="240" w:lineRule="auto"/>
      <w:ind w:firstLine="0"/>
      <w:jc w:val="left"/>
    </w:pPr>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572774">
      <w:bodyDiv w:val="1"/>
      <w:marLeft w:val="0"/>
      <w:marRight w:val="0"/>
      <w:marTop w:val="0"/>
      <w:marBottom w:val="0"/>
      <w:divBdr>
        <w:top w:val="none" w:sz="0" w:space="0" w:color="auto"/>
        <w:left w:val="none" w:sz="0" w:space="0" w:color="auto"/>
        <w:bottom w:val="none" w:sz="0" w:space="0" w:color="auto"/>
        <w:right w:val="none" w:sz="0" w:space="0" w:color="auto"/>
      </w:divBdr>
    </w:div>
    <w:div w:id="246840522">
      <w:bodyDiv w:val="1"/>
      <w:marLeft w:val="0"/>
      <w:marRight w:val="0"/>
      <w:marTop w:val="0"/>
      <w:marBottom w:val="0"/>
      <w:divBdr>
        <w:top w:val="none" w:sz="0" w:space="0" w:color="auto"/>
        <w:left w:val="none" w:sz="0" w:space="0" w:color="auto"/>
        <w:bottom w:val="none" w:sz="0" w:space="0" w:color="auto"/>
        <w:right w:val="none" w:sz="0" w:space="0" w:color="auto"/>
      </w:divBdr>
    </w:div>
    <w:div w:id="262886336">
      <w:bodyDiv w:val="1"/>
      <w:marLeft w:val="0"/>
      <w:marRight w:val="0"/>
      <w:marTop w:val="0"/>
      <w:marBottom w:val="0"/>
      <w:divBdr>
        <w:top w:val="none" w:sz="0" w:space="0" w:color="auto"/>
        <w:left w:val="none" w:sz="0" w:space="0" w:color="auto"/>
        <w:bottom w:val="none" w:sz="0" w:space="0" w:color="auto"/>
        <w:right w:val="none" w:sz="0" w:space="0" w:color="auto"/>
      </w:divBdr>
    </w:div>
    <w:div w:id="459229078">
      <w:bodyDiv w:val="1"/>
      <w:marLeft w:val="0"/>
      <w:marRight w:val="0"/>
      <w:marTop w:val="0"/>
      <w:marBottom w:val="0"/>
      <w:divBdr>
        <w:top w:val="none" w:sz="0" w:space="0" w:color="auto"/>
        <w:left w:val="none" w:sz="0" w:space="0" w:color="auto"/>
        <w:bottom w:val="none" w:sz="0" w:space="0" w:color="auto"/>
        <w:right w:val="none" w:sz="0" w:space="0" w:color="auto"/>
      </w:divBdr>
    </w:div>
    <w:div w:id="570584121">
      <w:bodyDiv w:val="1"/>
      <w:marLeft w:val="0"/>
      <w:marRight w:val="0"/>
      <w:marTop w:val="0"/>
      <w:marBottom w:val="0"/>
      <w:divBdr>
        <w:top w:val="none" w:sz="0" w:space="0" w:color="auto"/>
        <w:left w:val="none" w:sz="0" w:space="0" w:color="auto"/>
        <w:bottom w:val="none" w:sz="0" w:space="0" w:color="auto"/>
        <w:right w:val="none" w:sz="0" w:space="0" w:color="auto"/>
      </w:divBdr>
    </w:div>
    <w:div w:id="944271369">
      <w:bodyDiv w:val="1"/>
      <w:marLeft w:val="0"/>
      <w:marRight w:val="0"/>
      <w:marTop w:val="0"/>
      <w:marBottom w:val="0"/>
      <w:divBdr>
        <w:top w:val="none" w:sz="0" w:space="0" w:color="auto"/>
        <w:left w:val="none" w:sz="0" w:space="0" w:color="auto"/>
        <w:bottom w:val="none" w:sz="0" w:space="0" w:color="auto"/>
        <w:right w:val="none" w:sz="0" w:space="0" w:color="auto"/>
      </w:divBdr>
    </w:div>
    <w:div w:id="948006758">
      <w:bodyDiv w:val="1"/>
      <w:marLeft w:val="0"/>
      <w:marRight w:val="0"/>
      <w:marTop w:val="0"/>
      <w:marBottom w:val="0"/>
      <w:divBdr>
        <w:top w:val="none" w:sz="0" w:space="0" w:color="auto"/>
        <w:left w:val="none" w:sz="0" w:space="0" w:color="auto"/>
        <w:bottom w:val="none" w:sz="0" w:space="0" w:color="auto"/>
        <w:right w:val="none" w:sz="0" w:space="0" w:color="auto"/>
      </w:divBdr>
    </w:div>
    <w:div w:id="1003970824">
      <w:bodyDiv w:val="1"/>
      <w:marLeft w:val="0"/>
      <w:marRight w:val="0"/>
      <w:marTop w:val="0"/>
      <w:marBottom w:val="0"/>
      <w:divBdr>
        <w:top w:val="none" w:sz="0" w:space="0" w:color="auto"/>
        <w:left w:val="none" w:sz="0" w:space="0" w:color="auto"/>
        <w:bottom w:val="none" w:sz="0" w:space="0" w:color="auto"/>
        <w:right w:val="none" w:sz="0" w:space="0" w:color="auto"/>
      </w:divBdr>
    </w:div>
    <w:div w:id="1207179239">
      <w:bodyDiv w:val="1"/>
      <w:marLeft w:val="0"/>
      <w:marRight w:val="0"/>
      <w:marTop w:val="0"/>
      <w:marBottom w:val="0"/>
      <w:divBdr>
        <w:top w:val="none" w:sz="0" w:space="0" w:color="auto"/>
        <w:left w:val="none" w:sz="0" w:space="0" w:color="auto"/>
        <w:bottom w:val="none" w:sz="0" w:space="0" w:color="auto"/>
        <w:right w:val="none" w:sz="0" w:space="0" w:color="auto"/>
      </w:divBdr>
    </w:div>
    <w:div w:id="1285042645">
      <w:marLeft w:val="0"/>
      <w:marRight w:val="0"/>
      <w:marTop w:val="0"/>
      <w:marBottom w:val="0"/>
      <w:divBdr>
        <w:top w:val="none" w:sz="0" w:space="0" w:color="auto"/>
        <w:left w:val="none" w:sz="0" w:space="0" w:color="auto"/>
        <w:bottom w:val="none" w:sz="0" w:space="0" w:color="auto"/>
        <w:right w:val="none" w:sz="0" w:space="0" w:color="auto"/>
      </w:divBdr>
    </w:div>
    <w:div w:id="1285042646">
      <w:marLeft w:val="0"/>
      <w:marRight w:val="0"/>
      <w:marTop w:val="0"/>
      <w:marBottom w:val="0"/>
      <w:divBdr>
        <w:top w:val="none" w:sz="0" w:space="0" w:color="auto"/>
        <w:left w:val="none" w:sz="0" w:space="0" w:color="auto"/>
        <w:bottom w:val="none" w:sz="0" w:space="0" w:color="auto"/>
        <w:right w:val="none" w:sz="0" w:space="0" w:color="auto"/>
      </w:divBdr>
    </w:div>
    <w:div w:id="1285042647">
      <w:marLeft w:val="0"/>
      <w:marRight w:val="0"/>
      <w:marTop w:val="0"/>
      <w:marBottom w:val="0"/>
      <w:divBdr>
        <w:top w:val="none" w:sz="0" w:space="0" w:color="auto"/>
        <w:left w:val="none" w:sz="0" w:space="0" w:color="auto"/>
        <w:bottom w:val="none" w:sz="0" w:space="0" w:color="auto"/>
        <w:right w:val="none" w:sz="0" w:space="0" w:color="auto"/>
      </w:divBdr>
    </w:div>
    <w:div w:id="1285042648">
      <w:marLeft w:val="0"/>
      <w:marRight w:val="0"/>
      <w:marTop w:val="0"/>
      <w:marBottom w:val="0"/>
      <w:divBdr>
        <w:top w:val="none" w:sz="0" w:space="0" w:color="auto"/>
        <w:left w:val="none" w:sz="0" w:space="0" w:color="auto"/>
        <w:bottom w:val="none" w:sz="0" w:space="0" w:color="auto"/>
        <w:right w:val="none" w:sz="0" w:space="0" w:color="auto"/>
      </w:divBdr>
    </w:div>
    <w:div w:id="1285042649">
      <w:marLeft w:val="0"/>
      <w:marRight w:val="0"/>
      <w:marTop w:val="0"/>
      <w:marBottom w:val="0"/>
      <w:divBdr>
        <w:top w:val="none" w:sz="0" w:space="0" w:color="auto"/>
        <w:left w:val="none" w:sz="0" w:space="0" w:color="auto"/>
        <w:bottom w:val="none" w:sz="0" w:space="0" w:color="auto"/>
        <w:right w:val="none" w:sz="0" w:space="0" w:color="auto"/>
      </w:divBdr>
    </w:div>
    <w:div w:id="1285042650">
      <w:marLeft w:val="0"/>
      <w:marRight w:val="0"/>
      <w:marTop w:val="0"/>
      <w:marBottom w:val="0"/>
      <w:divBdr>
        <w:top w:val="none" w:sz="0" w:space="0" w:color="auto"/>
        <w:left w:val="none" w:sz="0" w:space="0" w:color="auto"/>
        <w:bottom w:val="none" w:sz="0" w:space="0" w:color="auto"/>
        <w:right w:val="none" w:sz="0" w:space="0" w:color="auto"/>
      </w:divBdr>
    </w:div>
    <w:div w:id="1285042651">
      <w:marLeft w:val="0"/>
      <w:marRight w:val="0"/>
      <w:marTop w:val="0"/>
      <w:marBottom w:val="0"/>
      <w:divBdr>
        <w:top w:val="none" w:sz="0" w:space="0" w:color="auto"/>
        <w:left w:val="none" w:sz="0" w:space="0" w:color="auto"/>
        <w:bottom w:val="none" w:sz="0" w:space="0" w:color="auto"/>
        <w:right w:val="none" w:sz="0" w:space="0" w:color="auto"/>
      </w:divBdr>
    </w:div>
    <w:div w:id="1285042652">
      <w:marLeft w:val="0"/>
      <w:marRight w:val="0"/>
      <w:marTop w:val="0"/>
      <w:marBottom w:val="0"/>
      <w:divBdr>
        <w:top w:val="none" w:sz="0" w:space="0" w:color="auto"/>
        <w:left w:val="none" w:sz="0" w:space="0" w:color="auto"/>
        <w:bottom w:val="none" w:sz="0" w:space="0" w:color="auto"/>
        <w:right w:val="none" w:sz="0" w:space="0" w:color="auto"/>
      </w:divBdr>
    </w:div>
    <w:div w:id="1285042653">
      <w:marLeft w:val="0"/>
      <w:marRight w:val="0"/>
      <w:marTop w:val="0"/>
      <w:marBottom w:val="0"/>
      <w:divBdr>
        <w:top w:val="none" w:sz="0" w:space="0" w:color="auto"/>
        <w:left w:val="none" w:sz="0" w:space="0" w:color="auto"/>
        <w:bottom w:val="none" w:sz="0" w:space="0" w:color="auto"/>
        <w:right w:val="none" w:sz="0" w:space="0" w:color="auto"/>
      </w:divBdr>
    </w:div>
    <w:div w:id="1285042654">
      <w:marLeft w:val="0"/>
      <w:marRight w:val="0"/>
      <w:marTop w:val="0"/>
      <w:marBottom w:val="0"/>
      <w:divBdr>
        <w:top w:val="none" w:sz="0" w:space="0" w:color="auto"/>
        <w:left w:val="none" w:sz="0" w:space="0" w:color="auto"/>
        <w:bottom w:val="none" w:sz="0" w:space="0" w:color="auto"/>
        <w:right w:val="none" w:sz="0" w:space="0" w:color="auto"/>
      </w:divBdr>
    </w:div>
    <w:div w:id="1285042655">
      <w:marLeft w:val="0"/>
      <w:marRight w:val="0"/>
      <w:marTop w:val="0"/>
      <w:marBottom w:val="0"/>
      <w:divBdr>
        <w:top w:val="none" w:sz="0" w:space="0" w:color="auto"/>
        <w:left w:val="none" w:sz="0" w:space="0" w:color="auto"/>
        <w:bottom w:val="none" w:sz="0" w:space="0" w:color="auto"/>
        <w:right w:val="none" w:sz="0" w:space="0" w:color="auto"/>
      </w:divBdr>
    </w:div>
    <w:div w:id="1285042656">
      <w:marLeft w:val="0"/>
      <w:marRight w:val="0"/>
      <w:marTop w:val="0"/>
      <w:marBottom w:val="0"/>
      <w:divBdr>
        <w:top w:val="none" w:sz="0" w:space="0" w:color="auto"/>
        <w:left w:val="none" w:sz="0" w:space="0" w:color="auto"/>
        <w:bottom w:val="none" w:sz="0" w:space="0" w:color="auto"/>
        <w:right w:val="none" w:sz="0" w:space="0" w:color="auto"/>
      </w:divBdr>
    </w:div>
    <w:div w:id="1285042657">
      <w:marLeft w:val="0"/>
      <w:marRight w:val="0"/>
      <w:marTop w:val="0"/>
      <w:marBottom w:val="0"/>
      <w:divBdr>
        <w:top w:val="none" w:sz="0" w:space="0" w:color="auto"/>
        <w:left w:val="none" w:sz="0" w:space="0" w:color="auto"/>
        <w:bottom w:val="none" w:sz="0" w:space="0" w:color="auto"/>
        <w:right w:val="none" w:sz="0" w:space="0" w:color="auto"/>
      </w:divBdr>
    </w:div>
    <w:div w:id="1285042658">
      <w:marLeft w:val="0"/>
      <w:marRight w:val="0"/>
      <w:marTop w:val="0"/>
      <w:marBottom w:val="0"/>
      <w:divBdr>
        <w:top w:val="none" w:sz="0" w:space="0" w:color="auto"/>
        <w:left w:val="none" w:sz="0" w:space="0" w:color="auto"/>
        <w:bottom w:val="none" w:sz="0" w:space="0" w:color="auto"/>
        <w:right w:val="none" w:sz="0" w:space="0" w:color="auto"/>
      </w:divBdr>
    </w:div>
    <w:div w:id="1285042659">
      <w:marLeft w:val="0"/>
      <w:marRight w:val="0"/>
      <w:marTop w:val="0"/>
      <w:marBottom w:val="0"/>
      <w:divBdr>
        <w:top w:val="none" w:sz="0" w:space="0" w:color="auto"/>
        <w:left w:val="none" w:sz="0" w:space="0" w:color="auto"/>
        <w:bottom w:val="none" w:sz="0" w:space="0" w:color="auto"/>
        <w:right w:val="none" w:sz="0" w:space="0" w:color="auto"/>
      </w:divBdr>
    </w:div>
    <w:div w:id="1285042660">
      <w:marLeft w:val="0"/>
      <w:marRight w:val="0"/>
      <w:marTop w:val="0"/>
      <w:marBottom w:val="0"/>
      <w:divBdr>
        <w:top w:val="none" w:sz="0" w:space="0" w:color="auto"/>
        <w:left w:val="none" w:sz="0" w:space="0" w:color="auto"/>
        <w:bottom w:val="none" w:sz="0" w:space="0" w:color="auto"/>
        <w:right w:val="none" w:sz="0" w:space="0" w:color="auto"/>
      </w:divBdr>
    </w:div>
    <w:div w:id="1285042661">
      <w:marLeft w:val="0"/>
      <w:marRight w:val="0"/>
      <w:marTop w:val="0"/>
      <w:marBottom w:val="0"/>
      <w:divBdr>
        <w:top w:val="none" w:sz="0" w:space="0" w:color="auto"/>
        <w:left w:val="none" w:sz="0" w:space="0" w:color="auto"/>
        <w:bottom w:val="none" w:sz="0" w:space="0" w:color="auto"/>
        <w:right w:val="none" w:sz="0" w:space="0" w:color="auto"/>
      </w:divBdr>
    </w:div>
    <w:div w:id="1285042662">
      <w:marLeft w:val="0"/>
      <w:marRight w:val="0"/>
      <w:marTop w:val="0"/>
      <w:marBottom w:val="0"/>
      <w:divBdr>
        <w:top w:val="none" w:sz="0" w:space="0" w:color="auto"/>
        <w:left w:val="none" w:sz="0" w:space="0" w:color="auto"/>
        <w:bottom w:val="none" w:sz="0" w:space="0" w:color="auto"/>
        <w:right w:val="none" w:sz="0" w:space="0" w:color="auto"/>
      </w:divBdr>
    </w:div>
    <w:div w:id="1285042663">
      <w:marLeft w:val="0"/>
      <w:marRight w:val="0"/>
      <w:marTop w:val="0"/>
      <w:marBottom w:val="0"/>
      <w:divBdr>
        <w:top w:val="none" w:sz="0" w:space="0" w:color="auto"/>
        <w:left w:val="none" w:sz="0" w:space="0" w:color="auto"/>
        <w:bottom w:val="none" w:sz="0" w:space="0" w:color="auto"/>
        <w:right w:val="none" w:sz="0" w:space="0" w:color="auto"/>
      </w:divBdr>
    </w:div>
    <w:div w:id="1285042664">
      <w:marLeft w:val="0"/>
      <w:marRight w:val="0"/>
      <w:marTop w:val="0"/>
      <w:marBottom w:val="0"/>
      <w:divBdr>
        <w:top w:val="none" w:sz="0" w:space="0" w:color="auto"/>
        <w:left w:val="none" w:sz="0" w:space="0" w:color="auto"/>
        <w:bottom w:val="none" w:sz="0" w:space="0" w:color="auto"/>
        <w:right w:val="none" w:sz="0" w:space="0" w:color="auto"/>
      </w:divBdr>
    </w:div>
    <w:div w:id="1285042665">
      <w:marLeft w:val="0"/>
      <w:marRight w:val="0"/>
      <w:marTop w:val="0"/>
      <w:marBottom w:val="0"/>
      <w:divBdr>
        <w:top w:val="none" w:sz="0" w:space="0" w:color="auto"/>
        <w:left w:val="none" w:sz="0" w:space="0" w:color="auto"/>
        <w:bottom w:val="none" w:sz="0" w:space="0" w:color="auto"/>
        <w:right w:val="none" w:sz="0" w:space="0" w:color="auto"/>
      </w:divBdr>
    </w:div>
    <w:div w:id="1285042666">
      <w:marLeft w:val="0"/>
      <w:marRight w:val="0"/>
      <w:marTop w:val="0"/>
      <w:marBottom w:val="0"/>
      <w:divBdr>
        <w:top w:val="none" w:sz="0" w:space="0" w:color="auto"/>
        <w:left w:val="none" w:sz="0" w:space="0" w:color="auto"/>
        <w:bottom w:val="none" w:sz="0" w:space="0" w:color="auto"/>
        <w:right w:val="none" w:sz="0" w:space="0" w:color="auto"/>
      </w:divBdr>
    </w:div>
    <w:div w:id="1285042667">
      <w:marLeft w:val="0"/>
      <w:marRight w:val="0"/>
      <w:marTop w:val="0"/>
      <w:marBottom w:val="0"/>
      <w:divBdr>
        <w:top w:val="none" w:sz="0" w:space="0" w:color="auto"/>
        <w:left w:val="none" w:sz="0" w:space="0" w:color="auto"/>
        <w:bottom w:val="none" w:sz="0" w:space="0" w:color="auto"/>
        <w:right w:val="none" w:sz="0" w:space="0" w:color="auto"/>
      </w:divBdr>
    </w:div>
    <w:div w:id="1285042668">
      <w:marLeft w:val="0"/>
      <w:marRight w:val="0"/>
      <w:marTop w:val="0"/>
      <w:marBottom w:val="0"/>
      <w:divBdr>
        <w:top w:val="none" w:sz="0" w:space="0" w:color="auto"/>
        <w:left w:val="none" w:sz="0" w:space="0" w:color="auto"/>
        <w:bottom w:val="none" w:sz="0" w:space="0" w:color="auto"/>
        <w:right w:val="none" w:sz="0" w:space="0" w:color="auto"/>
      </w:divBdr>
    </w:div>
    <w:div w:id="1285042669">
      <w:marLeft w:val="0"/>
      <w:marRight w:val="0"/>
      <w:marTop w:val="0"/>
      <w:marBottom w:val="0"/>
      <w:divBdr>
        <w:top w:val="none" w:sz="0" w:space="0" w:color="auto"/>
        <w:left w:val="none" w:sz="0" w:space="0" w:color="auto"/>
        <w:bottom w:val="none" w:sz="0" w:space="0" w:color="auto"/>
        <w:right w:val="none" w:sz="0" w:space="0" w:color="auto"/>
      </w:divBdr>
    </w:div>
    <w:div w:id="1285042670">
      <w:marLeft w:val="0"/>
      <w:marRight w:val="0"/>
      <w:marTop w:val="0"/>
      <w:marBottom w:val="0"/>
      <w:divBdr>
        <w:top w:val="none" w:sz="0" w:space="0" w:color="auto"/>
        <w:left w:val="none" w:sz="0" w:space="0" w:color="auto"/>
        <w:bottom w:val="none" w:sz="0" w:space="0" w:color="auto"/>
        <w:right w:val="none" w:sz="0" w:space="0" w:color="auto"/>
      </w:divBdr>
    </w:div>
    <w:div w:id="1285042671">
      <w:marLeft w:val="0"/>
      <w:marRight w:val="0"/>
      <w:marTop w:val="0"/>
      <w:marBottom w:val="0"/>
      <w:divBdr>
        <w:top w:val="none" w:sz="0" w:space="0" w:color="auto"/>
        <w:left w:val="none" w:sz="0" w:space="0" w:color="auto"/>
        <w:bottom w:val="none" w:sz="0" w:space="0" w:color="auto"/>
        <w:right w:val="none" w:sz="0" w:space="0" w:color="auto"/>
      </w:divBdr>
    </w:div>
    <w:div w:id="1285042672">
      <w:marLeft w:val="0"/>
      <w:marRight w:val="0"/>
      <w:marTop w:val="0"/>
      <w:marBottom w:val="0"/>
      <w:divBdr>
        <w:top w:val="none" w:sz="0" w:space="0" w:color="auto"/>
        <w:left w:val="none" w:sz="0" w:space="0" w:color="auto"/>
        <w:bottom w:val="none" w:sz="0" w:space="0" w:color="auto"/>
        <w:right w:val="none" w:sz="0" w:space="0" w:color="auto"/>
      </w:divBdr>
    </w:div>
    <w:div w:id="1285042673">
      <w:marLeft w:val="0"/>
      <w:marRight w:val="0"/>
      <w:marTop w:val="0"/>
      <w:marBottom w:val="0"/>
      <w:divBdr>
        <w:top w:val="none" w:sz="0" w:space="0" w:color="auto"/>
        <w:left w:val="none" w:sz="0" w:space="0" w:color="auto"/>
        <w:bottom w:val="none" w:sz="0" w:space="0" w:color="auto"/>
        <w:right w:val="none" w:sz="0" w:space="0" w:color="auto"/>
      </w:divBdr>
    </w:div>
    <w:div w:id="1285042674">
      <w:marLeft w:val="0"/>
      <w:marRight w:val="0"/>
      <w:marTop w:val="0"/>
      <w:marBottom w:val="0"/>
      <w:divBdr>
        <w:top w:val="none" w:sz="0" w:space="0" w:color="auto"/>
        <w:left w:val="none" w:sz="0" w:space="0" w:color="auto"/>
        <w:bottom w:val="none" w:sz="0" w:space="0" w:color="auto"/>
        <w:right w:val="none" w:sz="0" w:space="0" w:color="auto"/>
      </w:divBdr>
    </w:div>
    <w:div w:id="1285042675">
      <w:marLeft w:val="0"/>
      <w:marRight w:val="0"/>
      <w:marTop w:val="0"/>
      <w:marBottom w:val="0"/>
      <w:divBdr>
        <w:top w:val="none" w:sz="0" w:space="0" w:color="auto"/>
        <w:left w:val="none" w:sz="0" w:space="0" w:color="auto"/>
        <w:bottom w:val="none" w:sz="0" w:space="0" w:color="auto"/>
        <w:right w:val="none" w:sz="0" w:space="0" w:color="auto"/>
      </w:divBdr>
    </w:div>
    <w:div w:id="1285042676">
      <w:marLeft w:val="0"/>
      <w:marRight w:val="0"/>
      <w:marTop w:val="0"/>
      <w:marBottom w:val="0"/>
      <w:divBdr>
        <w:top w:val="none" w:sz="0" w:space="0" w:color="auto"/>
        <w:left w:val="none" w:sz="0" w:space="0" w:color="auto"/>
        <w:bottom w:val="none" w:sz="0" w:space="0" w:color="auto"/>
        <w:right w:val="none" w:sz="0" w:space="0" w:color="auto"/>
      </w:divBdr>
    </w:div>
    <w:div w:id="1285042677">
      <w:marLeft w:val="0"/>
      <w:marRight w:val="0"/>
      <w:marTop w:val="0"/>
      <w:marBottom w:val="0"/>
      <w:divBdr>
        <w:top w:val="none" w:sz="0" w:space="0" w:color="auto"/>
        <w:left w:val="none" w:sz="0" w:space="0" w:color="auto"/>
        <w:bottom w:val="none" w:sz="0" w:space="0" w:color="auto"/>
        <w:right w:val="none" w:sz="0" w:space="0" w:color="auto"/>
      </w:divBdr>
    </w:div>
    <w:div w:id="1285042678">
      <w:marLeft w:val="0"/>
      <w:marRight w:val="0"/>
      <w:marTop w:val="0"/>
      <w:marBottom w:val="0"/>
      <w:divBdr>
        <w:top w:val="none" w:sz="0" w:space="0" w:color="auto"/>
        <w:left w:val="none" w:sz="0" w:space="0" w:color="auto"/>
        <w:bottom w:val="none" w:sz="0" w:space="0" w:color="auto"/>
        <w:right w:val="none" w:sz="0" w:space="0" w:color="auto"/>
      </w:divBdr>
    </w:div>
    <w:div w:id="1285042679">
      <w:marLeft w:val="0"/>
      <w:marRight w:val="0"/>
      <w:marTop w:val="0"/>
      <w:marBottom w:val="0"/>
      <w:divBdr>
        <w:top w:val="none" w:sz="0" w:space="0" w:color="auto"/>
        <w:left w:val="none" w:sz="0" w:space="0" w:color="auto"/>
        <w:bottom w:val="none" w:sz="0" w:space="0" w:color="auto"/>
        <w:right w:val="none" w:sz="0" w:space="0" w:color="auto"/>
      </w:divBdr>
    </w:div>
    <w:div w:id="1285042680">
      <w:marLeft w:val="0"/>
      <w:marRight w:val="0"/>
      <w:marTop w:val="0"/>
      <w:marBottom w:val="0"/>
      <w:divBdr>
        <w:top w:val="none" w:sz="0" w:space="0" w:color="auto"/>
        <w:left w:val="none" w:sz="0" w:space="0" w:color="auto"/>
        <w:bottom w:val="none" w:sz="0" w:space="0" w:color="auto"/>
        <w:right w:val="none" w:sz="0" w:space="0" w:color="auto"/>
      </w:divBdr>
    </w:div>
    <w:div w:id="1285042681">
      <w:marLeft w:val="0"/>
      <w:marRight w:val="0"/>
      <w:marTop w:val="0"/>
      <w:marBottom w:val="0"/>
      <w:divBdr>
        <w:top w:val="none" w:sz="0" w:space="0" w:color="auto"/>
        <w:left w:val="none" w:sz="0" w:space="0" w:color="auto"/>
        <w:bottom w:val="none" w:sz="0" w:space="0" w:color="auto"/>
        <w:right w:val="none" w:sz="0" w:space="0" w:color="auto"/>
      </w:divBdr>
    </w:div>
    <w:div w:id="1285042682">
      <w:marLeft w:val="0"/>
      <w:marRight w:val="0"/>
      <w:marTop w:val="0"/>
      <w:marBottom w:val="0"/>
      <w:divBdr>
        <w:top w:val="none" w:sz="0" w:space="0" w:color="auto"/>
        <w:left w:val="none" w:sz="0" w:space="0" w:color="auto"/>
        <w:bottom w:val="none" w:sz="0" w:space="0" w:color="auto"/>
        <w:right w:val="none" w:sz="0" w:space="0" w:color="auto"/>
      </w:divBdr>
    </w:div>
    <w:div w:id="16021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E2313382B049B32F9EB5C853052AA173472C4BE5D2035D17102E9796A6FF43CBB69B8EA347663FA0C4A850705E75A6B1BB0815C3EE5665DCr1S3G" TargetMode="Externa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5;&#1083;&#1077;&#1085;&#1072;%20&#1061;&#1072;&#1085;&#1086;&#1074;&#1072;\Documents\&#1053;&#1072;&#1089;&#1090;&#1088;&#1072;&#1080;&#1074;&#1072;&#1077;&#1084;&#1099;&#1077;%20&#1096;&#1072;&#1073;&#1083;&#1086;&#1085;&#1099;%20Office\&#1064;&#1072;&#1073;&#1083;&#1086;&#1085;%20&#1076;&#1083;&#1103;%20&#1074;&#1089;&#1077;&#1093;%20&#1082;&#1091;&#1088;&#1089;&#1086;&#1074;&#1099;&#1093;.dotx" TargetMode="Externa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B1315-E473-4269-9478-C979B2225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для всех курсовых</Template>
  <TotalTime>142</TotalTime>
  <Pages>13</Pages>
  <Words>2991</Words>
  <Characters>17050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1</cp:lastModifiedBy>
  <cp:revision>6</cp:revision>
  <cp:lastPrinted>2020-12-03T09:28:00Z</cp:lastPrinted>
  <dcterms:created xsi:type="dcterms:W3CDTF">2020-10-08T14:06:00Z</dcterms:created>
  <dcterms:modified xsi:type="dcterms:W3CDTF">2020-12-03T09:29:00Z</dcterms:modified>
</cp:coreProperties>
</file>